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0DFD" w14:textId="65EA2102" w:rsidR="00650BCF" w:rsidRPr="00F14239" w:rsidRDefault="00650BCF" w:rsidP="00650BC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239">
        <w:rPr>
          <w:rFonts w:ascii="Times New Roman" w:hAnsi="Times New Roman" w:cs="Times New Roman"/>
          <w:b/>
          <w:bCs/>
          <w:sz w:val="24"/>
          <w:szCs w:val="24"/>
        </w:rPr>
        <w:t xml:space="preserve">UMOWA NR </w:t>
      </w:r>
      <w:r w:rsidR="005A4B08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proofErr w:type="gramStart"/>
      <w:r w:rsidR="005A4B08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="005A4B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6FC2C8" w14:textId="64783504" w:rsidR="00650BCF" w:rsidRDefault="00650BCF" w:rsidP="00650BC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239">
        <w:rPr>
          <w:rFonts w:ascii="Times New Roman" w:hAnsi="Times New Roman" w:cs="Times New Roman"/>
          <w:sz w:val="24"/>
          <w:szCs w:val="24"/>
        </w:rPr>
        <w:t>zawarta w dniu</w:t>
      </w:r>
      <w:r w:rsidR="00FC3950">
        <w:rPr>
          <w:rFonts w:ascii="Times New Roman" w:hAnsi="Times New Roman" w:cs="Times New Roman"/>
          <w:sz w:val="24"/>
          <w:szCs w:val="24"/>
        </w:rPr>
        <w:t xml:space="preserve"> </w:t>
      </w:r>
      <w:r w:rsidR="005A4B08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5A4B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A4B08">
        <w:rPr>
          <w:rFonts w:ascii="Times New Roman" w:hAnsi="Times New Roman" w:cs="Times New Roman"/>
          <w:sz w:val="24"/>
          <w:szCs w:val="24"/>
        </w:rPr>
        <w:t>.</w:t>
      </w:r>
      <w:r w:rsidR="001C57D1">
        <w:rPr>
          <w:rFonts w:ascii="Times New Roman" w:hAnsi="Times New Roman" w:cs="Times New Roman"/>
          <w:sz w:val="24"/>
          <w:szCs w:val="24"/>
        </w:rPr>
        <w:t xml:space="preserve"> 202</w:t>
      </w:r>
      <w:r w:rsidR="00FC3950">
        <w:rPr>
          <w:rFonts w:ascii="Times New Roman" w:hAnsi="Times New Roman" w:cs="Times New Roman"/>
          <w:sz w:val="24"/>
          <w:szCs w:val="24"/>
        </w:rPr>
        <w:t>6</w:t>
      </w:r>
      <w:r w:rsidRPr="00F14239">
        <w:rPr>
          <w:rFonts w:ascii="Times New Roman" w:hAnsi="Times New Roman" w:cs="Times New Roman"/>
          <w:sz w:val="24"/>
          <w:szCs w:val="24"/>
        </w:rPr>
        <w:t xml:space="preserve"> roku w Chorzowie pomiędzy:</w:t>
      </w:r>
    </w:p>
    <w:p w14:paraId="0E9884C1" w14:textId="77777777" w:rsidR="00605C61" w:rsidRPr="00F14239" w:rsidRDefault="00605C61" w:rsidP="00650BC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59B6CD" w14:textId="5AD75D33" w:rsidR="007A7722" w:rsidRPr="00700A30" w:rsidRDefault="00064D7B" w:rsidP="007A772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……………………………………..</w:t>
      </w:r>
    </w:p>
    <w:p w14:paraId="16745E55" w14:textId="7D3FED8B" w:rsidR="00650BCF" w:rsidRPr="00F14239" w:rsidRDefault="00CD5A9C" w:rsidP="00650BCF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650BCF" w:rsidRPr="00F14239">
        <w:rPr>
          <w:rFonts w:ascii="Times New Roman" w:hAnsi="Times New Roman" w:cs="Times New Roman"/>
          <w:sz w:val="24"/>
          <w:szCs w:val="24"/>
        </w:rPr>
        <w:t>eprezentowan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650BCF" w:rsidRPr="00F14239">
        <w:rPr>
          <w:rFonts w:ascii="Times New Roman" w:hAnsi="Times New Roman" w:cs="Times New Roman"/>
          <w:sz w:val="24"/>
          <w:szCs w:val="24"/>
        </w:rPr>
        <w:t xml:space="preserve"> przez: </w:t>
      </w:r>
    </w:p>
    <w:p w14:paraId="354EE3CD" w14:textId="31616672" w:rsidR="00064D7B" w:rsidRDefault="00064D7B" w:rsidP="00650BC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……………………………………..</w:t>
      </w:r>
    </w:p>
    <w:p w14:paraId="4D8A849D" w14:textId="131F5D67" w:rsidR="00650BCF" w:rsidRPr="00F14239" w:rsidRDefault="00650BCF" w:rsidP="00650BC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239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F14239">
        <w:rPr>
          <w:rFonts w:ascii="Times New Roman" w:hAnsi="Times New Roman" w:cs="Times New Roman"/>
          <w:b/>
          <w:bCs/>
          <w:sz w:val="24"/>
          <w:szCs w:val="24"/>
        </w:rPr>
        <w:t>„Zamawiającym”</w:t>
      </w:r>
      <w:r w:rsidRPr="00F14239">
        <w:rPr>
          <w:rFonts w:ascii="Times New Roman" w:hAnsi="Times New Roman" w:cs="Times New Roman"/>
          <w:sz w:val="24"/>
          <w:szCs w:val="24"/>
        </w:rPr>
        <w:t>,</w:t>
      </w:r>
    </w:p>
    <w:p w14:paraId="05FBEA17" w14:textId="2C502F8D" w:rsidR="00650BCF" w:rsidRPr="00F14239" w:rsidRDefault="00650BCF" w:rsidP="00650BC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239">
        <w:rPr>
          <w:rFonts w:ascii="Times New Roman" w:hAnsi="Times New Roman" w:cs="Times New Roman"/>
          <w:sz w:val="24"/>
          <w:szCs w:val="24"/>
        </w:rPr>
        <w:t>a</w:t>
      </w:r>
    </w:p>
    <w:p w14:paraId="0D6BAEDB" w14:textId="5DCEDFC9" w:rsidR="00650BCF" w:rsidRPr="00F14239" w:rsidRDefault="00650BCF" w:rsidP="00A819F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4239">
        <w:rPr>
          <w:rFonts w:ascii="Times New Roman" w:hAnsi="Times New Roman" w:cs="Times New Roman"/>
          <w:b/>
          <w:bCs/>
          <w:sz w:val="24"/>
          <w:szCs w:val="24"/>
        </w:rPr>
        <w:t xml:space="preserve">Województwem Śląskim – Śląskim Ogrodem Zoologicznym </w:t>
      </w:r>
      <w:r w:rsidRPr="00700A30">
        <w:rPr>
          <w:rFonts w:ascii="Times New Roman" w:hAnsi="Times New Roman" w:cs="Times New Roman"/>
          <w:sz w:val="24"/>
          <w:szCs w:val="24"/>
        </w:rPr>
        <w:t xml:space="preserve">z siedzibą w Chorzowie </w:t>
      </w:r>
      <w:r w:rsidRPr="00700A30">
        <w:rPr>
          <w:rFonts w:ascii="Times New Roman" w:hAnsi="Times New Roman" w:cs="Times New Roman"/>
          <w:sz w:val="24"/>
          <w:szCs w:val="24"/>
        </w:rPr>
        <w:br/>
        <w:t>(41-501), Promenada Gen. Jerzego Ziętka 7, NIP: 954-277-00-64,</w:t>
      </w:r>
      <w:r w:rsidR="00326B1C" w:rsidRPr="00700A30">
        <w:rPr>
          <w:rFonts w:ascii="Times New Roman" w:hAnsi="Times New Roman" w:cs="Times New Roman"/>
          <w:sz w:val="24"/>
          <w:szCs w:val="24"/>
        </w:rPr>
        <w:t xml:space="preserve"> REGON:</w:t>
      </w:r>
      <w:r w:rsidR="00AB07D6">
        <w:rPr>
          <w:rFonts w:ascii="Times New Roman" w:hAnsi="Times New Roman" w:cs="Times New Roman"/>
          <w:sz w:val="24"/>
          <w:szCs w:val="24"/>
        </w:rPr>
        <w:t xml:space="preserve"> 240951360,</w:t>
      </w:r>
    </w:p>
    <w:p w14:paraId="74D9F9C0" w14:textId="0DEA5D2B" w:rsidR="00650BCF" w:rsidRPr="00F14239" w:rsidRDefault="00650BCF" w:rsidP="00650BCF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239">
        <w:rPr>
          <w:rFonts w:ascii="Times New Roman" w:hAnsi="Times New Roman" w:cs="Times New Roman"/>
          <w:sz w:val="24"/>
          <w:szCs w:val="24"/>
        </w:rPr>
        <w:t xml:space="preserve">reprezentowanym przez: </w:t>
      </w:r>
    </w:p>
    <w:p w14:paraId="2EDF361C" w14:textId="77777777" w:rsidR="001C57D1" w:rsidRPr="00F14239" w:rsidRDefault="001C57D1" w:rsidP="001C57D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Michała Romańczyka – p.o. Dyrektora Śląskiego Ogrodu Zoologicznego w Chorzowie</w:t>
      </w:r>
    </w:p>
    <w:p w14:paraId="5566D5F0" w14:textId="04EE97F1" w:rsidR="00650BCF" w:rsidRDefault="00650BCF" w:rsidP="00F142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239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F14239"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  <w:r w:rsidR="00485CF4">
        <w:rPr>
          <w:rFonts w:ascii="Times New Roman" w:hAnsi="Times New Roman" w:cs="Times New Roman"/>
          <w:sz w:val="24"/>
          <w:szCs w:val="24"/>
        </w:rPr>
        <w:t>,</w:t>
      </w:r>
    </w:p>
    <w:p w14:paraId="4D8DF9BE" w14:textId="5773CEE1" w:rsidR="008B3099" w:rsidRDefault="00485CF4" w:rsidP="0034154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zwanych łącznie </w:t>
      </w:r>
      <w:r w:rsidRPr="00485CF4">
        <w:rPr>
          <w:rFonts w:ascii="Times New Roman" w:hAnsi="Times New Roman" w:cs="Times New Roman"/>
          <w:b/>
          <w:bCs/>
          <w:sz w:val="24"/>
          <w:szCs w:val="24"/>
        </w:rPr>
        <w:t>„Stronami”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9FEA15" w14:textId="77777777" w:rsidR="00605C61" w:rsidRPr="00F14239" w:rsidRDefault="00605C61" w:rsidP="0034154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3406B" w14:textId="567B6FF3" w:rsidR="00F14239" w:rsidRDefault="00F14239" w:rsidP="00F14239">
      <w:pPr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239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3E37975D" w14:textId="334C3106" w:rsidR="00815564" w:rsidRDefault="004F6206" w:rsidP="0081556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0D462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jest </w:t>
      </w:r>
      <w:r w:rsidR="00815564">
        <w:rPr>
          <w:rFonts w:ascii="Times New Roman" w:hAnsi="Times New Roman" w:cs="Times New Roman"/>
          <w:sz w:val="24"/>
          <w:szCs w:val="24"/>
        </w:rPr>
        <w:t xml:space="preserve">zakup usługi promocyjnej świadczonej przez Wykonawcę na rzecz Zamawiającego w ramach pakietu świadczeń </w:t>
      </w:r>
      <w:r w:rsidR="00064D7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</w:t>
      </w:r>
      <w:proofErr w:type="gramStart"/>
      <w:r w:rsidR="00064D7B">
        <w:rPr>
          <w:rFonts w:ascii="Times New Roman" w:hAnsi="Times New Roman" w:cs="Times New Roman"/>
          <w:b/>
          <w:bCs/>
          <w:sz w:val="24"/>
          <w:szCs w:val="24"/>
        </w:rPr>
        <w:t xml:space="preserve">... </w:t>
      </w:r>
      <w:r w:rsidR="001C57D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CA44C64" w14:textId="685EB317" w:rsidR="000D587F" w:rsidRDefault="000D587F" w:rsidP="0081556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przedmiotu </w:t>
      </w:r>
      <w:r w:rsidR="000D462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 Zamawiający</w:t>
      </w:r>
      <w:r w:rsidR="007A3247">
        <w:rPr>
          <w:rFonts w:ascii="Times New Roman" w:hAnsi="Times New Roman" w:cs="Times New Roman"/>
          <w:sz w:val="24"/>
          <w:szCs w:val="24"/>
        </w:rPr>
        <w:t xml:space="preserve"> </w:t>
      </w:r>
      <w:r w:rsidR="007A3247" w:rsidRPr="00CD5A9C">
        <w:rPr>
          <w:rFonts w:ascii="Times New Roman" w:hAnsi="Times New Roman" w:cs="Times New Roman"/>
          <w:color w:val="000000" w:themeColor="text1"/>
          <w:sz w:val="24"/>
          <w:szCs w:val="24"/>
        </w:rPr>
        <w:t>uzyska status adoptującego</w:t>
      </w:r>
      <w:r w:rsidR="00CD5A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4D7B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="001C57D1">
        <w:rPr>
          <w:rFonts w:ascii="Times New Roman" w:hAnsi="Times New Roman" w:cs="Times New Roman"/>
          <w:sz w:val="24"/>
          <w:szCs w:val="24"/>
        </w:rPr>
        <w:t>.</w:t>
      </w:r>
    </w:p>
    <w:p w14:paraId="3D7C779A" w14:textId="20D12196" w:rsidR="005B5616" w:rsidRPr="00CD5A9C" w:rsidRDefault="007A3247" w:rsidP="0081556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A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zakresie nieuregulowanym przedmiotową umową zastosowanie znajdują w pierwszej kolejności postanowienia Regulaminu Honorowej Adopcji Zwierząt obowiązującego </w:t>
      </w:r>
      <w:r w:rsidR="00CD5A9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D5A9C">
        <w:rPr>
          <w:rFonts w:ascii="Times New Roman" w:hAnsi="Times New Roman" w:cs="Times New Roman"/>
          <w:color w:val="000000" w:themeColor="text1"/>
          <w:sz w:val="24"/>
          <w:szCs w:val="24"/>
        </w:rPr>
        <w:t>u Wykonawcy.</w:t>
      </w:r>
    </w:p>
    <w:p w14:paraId="64C8CA2A" w14:textId="547DBC1C" w:rsidR="00485CF4" w:rsidRDefault="00485CF4" w:rsidP="00157A9B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1030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53415BD7" w14:textId="77730C97" w:rsidR="00485CF4" w:rsidRDefault="00485CF4" w:rsidP="00485CF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zawiera się na czas oznaczony od dnia </w:t>
      </w:r>
      <w:r w:rsidR="00064D7B"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 do dnia </w:t>
      </w:r>
      <w:r w:rsidR="00064D7B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proofErr w:type="gramStart"/>
      <w:r w:rsidR="00064D7B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="00444C9F">
        <w:rPr>
          <w:rFonts w:ascii="Times New Roman" w:hAnsi="Times New Roman" w:cs="Times New Roman"/>
          <w:sz w:val="24"/>
          <w:szCs w:val="24"/>
        </w:rPr>
        <w:t>.</w:t>
      </w:r>
    </w:p>
    <w:p w14:paraId="1351792A" w14:textId="7262710E" w:rsidR="00485CF4" w:rsidRDefault="00485CF4" w:rsidP="00485CF4">
      <w:pPr>
        <w:pStyle w:val="Akapitzlist"/>
        <w:numPr>
          <w:ilvl w:val="0"/>
          <w:numId w:val="5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może zostać rozwiązana przez każdą ze Stron w trybie natychmiastowym </w:t>
      </w:r>
      <w:r>
        <w:rPr>
          <w:rFonts w:ascii="Times New Roman" w:hAnsi="Times New Roman" w:cs="Times New Roman"/>
          <w:sz w:val="24"/>
          <w:szCs w:val="24"/>
        </w:rPr>
        <w:br/>
        <w:t xml:space="preserve">w następujących przypadkach: </w:t>
      </w:r>
    </w:p>
    <w:p w14:paraId="780A81C0" w14:textId="2565DF89" w:rsidR="00485CF4" w:rsidRDefault="00485CF4" w:rsidP="00485CF4">
      <w:pPr>
        <w:pStyle w:val="Akapitzlist"/>
        <w:numPr>
          <w:ilvl w:val="0"/>
          <w:numId w:val="6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niewywiązywania się przez drugą Stronę ze swoich zobowiązań;</w:t>
      </w:r>
    </w:p>
    <w:p w14:paraId="75ABE2D9" w14:textId="12023862" w:rsidR="00485CF4" w:rsidRDefault="00485CF4" w:rsidP="00485CF4">
      <w:pPr>
        <w:pStyle w:val="Akapitzlist"/>
        <w:numPr>
          <w:ilvl w:val="0"/>
          <w:numId w:val="6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narażenia na szkodę</w:t>
      </w:r>
      <w:r w:rsidR="00DF7AF6">
        <w:rPr>
          <w:rFonts w:ascii="Times New Roman" w:hAnsi="Times New Roman" w:cs="Times New Roman"/>
          <w:sz w:val="24"/>
          <w:szCs w:val="24"/>
        </w:rPr>
        <w:t xml:space="preserve"> </w:t>
      </w:r>
      <w:r w:rsidR="00DF7AF6" w:rsidRPr="00CD5A9C">
        <w:rPr>
          <w:rFonts w:ascii="Times New Roman" w:hAnsi="Times New Roman" w:cs="Times New Roman"/>
          <w:color w:val="000000" w:themeColor="text1"/>
          <w:sz w:val="24"/>
          <w:szCs w:val="24"/>
        </w:rPr>
        <w:t>Wykonawcy lub naruszenia jego</w:t>
      </w:r>
      <w:r w:rsidRPr="00CD5A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dobrego imienia</w:t>
      </w:r>
      <w:r w:rsidR="00DF7A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A431C" w14:textId="3F34638F" w:rsidR="00485CF4" w:rsidRPr="00326C1D" w:rsidRDefault="00485CF4" w:rsidP="00326C1D">
      <w:pPr>
        <w:pStyle w:val="Akapitzlist"/>
        <w:numPr>
          <w:ilvl w:val="0"/>
          <w:numId w:val="5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pozostałych przypadkach Umowa może zostać wypowiedziana z 1-miesięcznym okresem wypowiedzenia</w:t>
      </w:r>
      <w:r w:rsidR="00DF7AF6">
        <w:rPr>
          <w:rFonts w:ascii="Times New Roman" w:hAnsi="Times New Roman" w:cs="Times New Roman"/>
          <w:sz w:val="24"/>
          <w:szCs w:val="24"/>
        </w:rPr>
        <w:t xml:space="preserve"> </w:t>
      </w:r>
      <w:r w:rsidR="00DF7AF6" w:rsidRPr="00CD5A9C">
        <w:rPr>
          <w:rFonts w:ascii="Times New Roman" w:hAnsi="Times New Roman" w:cs="Times New Roman"/>
          <w:color w:val="000000" w:themeColor="text1"/>
          <w:sz w:val="24"/>
          <w:szCs w:val="24"/>
        </w:rPr>
        <w:t>– ze skutkiem na koniec miesiąca kalendarzowego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641899" w14:textId="45CD1028" w:rsidR="00427BAA" w:rsidRPr="00427BAA" w:rsidRDefault="00427BAA" w:rsidP="00157A9B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BA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26C1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27BA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905AF9" w14:textId="238E363E" w:rsidR="000D587F" w:rsidRPr="00427BAA" w:rsidRDefault="000D587F" w:rsidP="00427BA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AA">
        <w:rPr>
          <w:rFonts w:ascii="Times New Roman" w:hAnsi="Times New Roman" w:cs="Times New Roman"/>
          <w:sz w:val="24"/>
          <w:szCs w:val="24"/>
        </w:rPr>
        <w:t xml:space="preserve">Wykonawca zobowiązuje się do świadczenia na rzecz Zamawiającego następujących usług promocyjnych: </w:t>
      </w:r>
    </w:p>
    <w:p w14:paraId="7F5179B9" w14:textId="7DFE1867" w:rsidR="001C57D1" w:rsidRDefault="001C57D1" w:rsidP="001C57D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umieszczenie tablicy reklamowej przy wybiegu zwierzęcia, o którym mowa w § 1. </w:t>
      </w:r>
      <w:r>
        <w:rPr>
          <w:rFonts w:ascii="Times New Roman" w:hAnsi="Times New Roman" w:cs="Times New Roman"/>
          <w:sz w:val="24"/>
          <w:szCs w:val="24"/>
        </w:rPr>
        <w:br/>
        <w:t>ust. 2, o wymiarach</w:t>
      </w:r>
      <w:r w:rsidR="0030078D">
        <w:rPr>
          <w:rFonts w:ascii="Times New Roman" w:hAnsi="Times New Roman" w:cs="Times New Roman"/>
          <w:sz w:val="24"/>
          <w:szCs w:val="24"/>
        </w:rPr>
        <w:t xml:space="preserve"> </w:t>
      </w:r>
      <w:r w:rsidR="00064D7B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proofErr w:type="gramStart"/>
      <w:r w:rsidR="00064D7B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="00064D7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 logo Zamawiającego oraz informacją </w:t>
      </w:r>
      <w:r>
        <w:rPr>
          <w:rFonts w:ascii="Times New Roman" w:hAnsi="Times New Roman" w:cs="Times New Roman"/>
          <w:sz w:val="24"/>
          <w:szCs w:val="24"/>
        </w:rPr>
        <w:br/>
        <w:t>o adopcji,</w:t>
      </w:r>
    </w:p>
    <w:p w14:paraId="73B79C46" w14:textId="684AE805" w:rsidR="001C57D1" w:rsidRDefault="001C57D1" w:rsidP="001C57D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umieszczenie informacji na stronie internetowej w </w:t>
      </w:r>
      <w:r w:rsidRPr="00CD5A9C">
        <w:rPr>
          <w:rFonts w:ascii="Times New Roman" w:hAnsi="Times New Roman" w:cs="Times New Roman"/>
          <w:color w:val="000000" w:themeColor="text1"/>
          <w:sz w:val="24"/>
          <w:szCs w:val="24"/>
        </w:rPr>
        <w:t>zakładce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490E">
        <w:rPr>
          <w:rFonts w:ascii="Times New Roman" w:hAnsi="Times New Roman" w:cs="Times New Roman"/>
          <w:sz w:val="24"/>
          <w:szCs w:val="24"/>
        </w:rPr>
        <w:t>sponsoring i adopcja zwierząt</w:t>
      </w:r>
      <w:r>
        <w:rPr>
          <w:rFonts w:ascii="Times New Roman" w:hAnsi="Times New Roman" w:cs="Times New Roman"/>
          <w:sz w:val="24"/>
          <w:szCs w:val="24"/>
        </w:rPr>
        <w:t>, wraz z możliwością dodania logo przy opisie gatunku zwierzęcia objętego adopcją przez Zamawiającego w postaci aktywnego linku,</w:t>
      </w:r>
    </w:p>
    <w:p w14:paraId="65F32330" w14:textId="77777777" w:rsidR="001C57D1" w:rsidRDefault="001C57D1" w:rsidP="001C57D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możliwość wykorzystania wizerunku zwierzęcia, o którym mowa w § 1. ust. 2, </w:t>
      </w:r>
      <w:r>
        <w:rPr>
          <w:rFonts w:ascii="Times New Roman" w:hAnsi="Times New Roman" w:cs="Times New Roman"/>
          <w:sz w:val="24"/>
          <w:szCs w:val="24"/>
        </w:rPr>
        <w:br/>
        <w:t>w materiałach promocyjnych Zamawiającego (po wcześniejszym uzgodnieniu),</w:t>
      </w:r>
    </w:p>
    <w:p w14:paraId="3B99C8B9" w14:textId="77777777" w:rsidR="001C57D1" w:rsidRDefault="001C57D1" w:rsidP="001C57D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umożliwienie przedstawicielom Zamawiającego wizytacji w celu wykonania zdjęć adoptowanego zwierzęcia (bez możliwości bezpośredniego kontaktu ze zwierzęciem).</w:t>
      </w:r>
    </w:p>
    <w:p w14:paraId="15B62458" w14:textId="77777777" w:rsidR="001C57D1" w:rsidRDefault="001C57D1" w:rsidP="001C57D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1B2">
        <w:rPr>
          <w:rFonts w:ascii="Times New Roman" w:hAnsi="Times New Roman" w:cs="Times New Roman"/>
          <w:sz w:val="24"/>
          <w:szCs w:val="24"/>
        </w:rPr>
        <w:t>Wykonawca przyjmuje na siebie obowiązek:</w:t>
      </w:r>
    </w:p>
    <w:p w14:paraId="079D1439" w14:textId="77777777" w:rsidR="001C57D1" w:rsidRDefault="001C57D1" w:rsidP="001C57D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umieszczenia tablicy reklamowej zgodnie z ust. 1 lit. a w terminie 7 dni roboczych od dnia dostarczenia tablicy reklamowej przez Zamawiającego </w:t>
      </w:r>
      <w:r w:rsidRPr="00CD5A9C">
        <w:rPr>
          <w:rFonts w:ascii="Times New Roman" w:hAnsi="Times New Roman" w:cs="Times New Roman"/>
          <w:color w:val="000000" w:themeColor="text1"/>
          <w:sz w:val="24"/>
          <w:szCs w:val="24"/>
        </w:rPr>
        <w:t>– zgodnie z wzorem wcześniej zaakceptowanym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01D706D" w14:textId="11F8A266" w:rsidR="001C57D1" w:rsidRDefault="001C57D1" w:rsidP="001C57D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umieszczenia informacji i logo Zamawiającego na stronie internetowej Wykonawcy zgodnie z ust. 1 lit. b w terminie do dnia </w:t>
      </w:r>
      <w:r w:rsidR="00064D7B">
        <w:rPr>
          <w:rFonts w:ascii="Times New Roman" w:hAnsi="Times New Roman" w:cs="Times New Roman"/>
          <w:b/>
          <w:bCs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5EE68C" w14:textId="7D72A04E" w:rsidR="005B5616" w:rsidRDefault="00991DCA" w:rsidP="005B561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reklamowa oraz informacja, o których mowa w ust. 1 lit. a i b powinn</w:t>
      </w:r>
      <w:r w:rsidR="006063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być </w:t>
      </w:r>
      <w:r w:rsidR="00606340">
        <w:rPr>
          <w:rFonts w:ascii="Times New Roman" w:hAnsi="Times New Roman" w:cs="Times New Roman"/>
          <w:sz w:val="24"/>
          <w:szCs w:val="24"/>
        </w:rPr>
        <w:t xml:space="preserve">odpowiednio zamontowana i umieszczona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485CF4">
        <w:rPr>
          <w:rFonts w:ascii="Times New Roman" w:hAnsi="Times New Roman" w:cs="Times New Roman"/>
          <w:sz w:val="24"/>
          <w:szCs w:val="24"/>
        </w:rPr>
        <w:t xml:space="preserve">końca obowiązywania niniejszej umowy. </w:t>
      </w:r>
    </w:p>
    <w:p w14:paraId="675E53E0" w14:textId="1E9EFDDD" w:rsidR="001030B3" w:rsidRDefault="001030B3" w:rsidP="001B6F74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0B3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30B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DE9902" w14:textId="71D91AB6" w:rsidR="001030B3" w:rsidRDefault="001030B3" w:rsidP="001030B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zobowiązuje się do:</w:t>
      </w:r>
    </w:p>
    <w:p w14:paraId="04A934D5" w14:textId="5529E812" w:rsidR="001030B3" w:rsidRDefault="001030B3" w:rsidP="001030B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wykonania </w:t>
      </w:r>
      <w:r w:rsidR="00130320">
        <w:rPr>
          <w:rFonts w:ascii="Times New Roman" w:hAnsi="Times New Roman" w:cs="Times New Roman"/>
          <w:sz w:val="24"/>
          <w:szCs w:val="24"/>
        </w:rPr>
        <w:t xml:space="preserve">we własnym zakresie </w:t>
      </w:r>
      <w:r>
        <w:rPr>
          <w:rFonts w:ascii="Times New Roman" w:hAnsi="Times New Roman" w:cs="Times New Roman"/>
          <w:sz w:val="24"/>
          <w:szCs w:val="24"/>
        </w:rPr>
        <w:t>tablicy</w:t>
      </w:r>
      <w:r w:rsidR="002B64C4">
        <w:rPr>
          <w:rFonts w:ascii="Times New Roman" w:hAnsi="Times New Roman" w:cs="Times New Roman"/>
          <w:sz w:val="24"/>
          <w:szCs w:val="24"/>
        </w:rPr>
        <w:t xml:space="preserve"> reklamowej</w:t>
      </w:r>
      <w:r>
        <w:rPr>
          <w:rFonts w:ascii="Times New Roman" w:hAnsi="Times New Roman" w:cs="Times New Roman"/>
          <w:sz w:val="24"/>
          <w:szCs w:val="24"/>
        </w:rPr>
        <w:t xml:space="preserve">, o której mowa w § 3. ust. 1 lit. a </w:t>
      </w:r>
      <w:r w:rsidR="00130320">
        <w:rPr>
          <w:rFonts w:ascii="Times New Roman" w:hAnsi="Times New Roman" w:cs="Times New Roman"/>
          <w:sz w:val="24"/>
          <w:szCs w:val="24"/>
        </w:rPr>
        <w:t xml:space="preserve">oraz dostarczenia jej do Wykonawcy </w:t>
      </w:r>
      <w:r w:rsidR="002B64C4">
        <w:rPr>
          <w:rFonts w:ascii="Times New Roman" w:hAnsi="Times New Roman" w:cs="Times New Roman"/>
          <w:sz w:val="24"/>
          <w:szCs w:val="24"/>
        </w:rPr>
        <w:t>niezwłocznie po</w:t>
      </w:r>
      <w:r w:rsidR="00130320">
        <w:rPr>
          <w:rFonts w:ascii="Times New Roman" w:hAnsi="Times New Roman" w:cs="Times New Roman"/>
          <w:sz w:val="24"/>
          <w:szCs w:val="24"/>
        </w:rPr>
        <w:t xml:space="preserve"> podpisani</w:t>
      </w:r>
      <w:r w:rsidR="002B64C4">
        <w:rPr>
          <w:rFonts w:ascii="Times New Roman" w:hAnsi="Times New Roman" w:cs="Times New Roman"/>
          <w:sz w:val="24"/>
          <w:szCs w:val="24"/>
        </w:rPr>
        <w:t>u</w:t>
      </w:r>
      <w:r w:rsidR="00130320">
        <w:rPr>
          <w:rFonts w:ascii="Times New Roman" w:hAnsi="Times New Roman" w:cs="Times New Roman"/>
          <w:sz w:val="24"/>
          <w:szCs w:val="24"/>
        </w:rPr>
        <w:t xml:space="preserve"> </w:t>
      </w:r>
      <w:r w:rsidR="0087780C">
        <w:rPr>
          <w:rFonts w:ascii="Times New Roman" w:hAnsi="Times New Roman" w:cs="Times New Roman"/>
          <w:sz w:val="24"/>
          <w:szCs w:val="24"/>
        </w:rPr>
        <w:t>U</w:t>
      </w:r>
      <w:r w:rsidR="00130320">
        <w:rPr>
          <w:rFonts w:ascii="Times New Roman" w:hAnsi="Times New Roman" w:cs="Times New Roman"/>
          <w:sz w:val="24"/>
          <w:szCs w:val="24"/>
        </w:rPr>
        <w:t>mowy;</w:t>
      </w:r>
    </w:p>
    <w:p w14:paraId="26F731CB" w14:textId="244E03B2" w:rsidR="00130320" w:rsidRDefault="00130320" w:rsidP="001030B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dostarczenia</w:t>
      </w:r>
      <w:r w:rsidR="002B64C4">
        <w:rPr>
          <w:rFonts w:ascii="Times New Roman" w:hAnsi="Times New Roman" w:cs="Times New Roman"/>
          <w:sz w:val="24"/>
          <w:szCs w:val="24"/>
        </w:rPr>
        <w:t xml:space="preserve"> informacji oraz logo do </w:t>
      </w:r>
      <w:r w:rsidR="00AC5D9B">
        <w:rPr>
          <w:rFonts w:ascii="Times New Roman" w:hAnsi="Times New Roman" w:cs="Times New Roman"/>
          <w:sz w:val="24"/>
          <w:szCs w:val="24"/>
        </w:rPr>
        <w:t>zamieszczenia</w:t>
      </w:r>
      <w:r w:rsidR="002B64C4">
        <w:rPr>
          <w:rFonts w:ascii="Times New Roman" w:hAnsi="Times New Roman" w:cs="Times New Roman"/>
          <w:sz w:val="24"/>
          <w:szCs w:val="24"/>
        </w:rPr>
        <w:t xml:space="preserve"> na stronie internetowej Wykonawcy, o których mowa w § 3. ust. 1 lit. b niezwłocznie po podpisaniu </w:t>
      </w:r>
      <w:r w:rsidR="0087780C">
        <w:rPr>
          <w:rFonts w:ascii="Times New Roman" w:hAnsi="Times New Roman" w:cs="Times New Roman"/>
          <w:sz w:val="24"/>
          <w:szCs w:val="24"/>
        </w:rPr>
        <w:t>U</w:t>
      </w:r>
      <w:r w:rsidR="002B64C4">
        <w:rPr>
          <w:rFonts w:ascii="Times New Roman" w:hAnsi="Times New Roman" w:cs="Times New Roman"/>
          <w:sz w:val="24"/>
          <w:szCs w:val="24"/>
        </w:rPr>
        <w:t xml:space="preserve">mowy. </w:t>
      </w:r>
    </w:p>
    <w:p w14:paraId="50A33637" w14:textId="5D5E1B3D" w:rsidR="002B64C4" w:rsidRDefault="00DF7AF6" w:rsidP="002B64C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A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Treść tablicy </w:t>
      </w:r>
      <w:r w:rsidR="005E4EF0">
        <w:rPr>
          <w:rFonts w:ascii="Times New Roman" w:hAnsi="Times New Roman" w:cs="Times New Roman"/>
          <w:sz w:val="24"/>
          <w:szCs w:val="24"/>
        </w:rPr>
        <w:t>reklamowej</w:t>
      </w:r>
      <w:r>
        <w:rPr>
          <w:rFonts w:ascii="Times New Roman" w:hAnsi="Times New Roman" w:cs="Times New Roman"/>
          <w:sz w:val="24"/>
          <w:szCs w:val="24"/>
        </w:rPr>
        <w:t xml:space="preserve"> powinna być zaakceptowana z Wykonawcą w formie pisemnej przed jej wydrukowaniem – pod rygorem odmowy zainstalowania tablicy. </w:t>
      </w:r>
    </w:p>
    <w:p w14:paraId="188712BB" w14:textId="3D8868D2" w:rsidR="002B64C4" w:rsidRDefault="002B64C4" w:rsidP="002B64C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Ewentualne konserwacje i naprawy tablicy reklamowej oraz zmiany jej treści </w:t>
      </w:r>
      <w:r w:rsidR="00DF7AF6">
        <w:rPr>
          <w:rFonts w:ascii="Times New Roman" w:hAnsi="Times New Roman" w:cs="Times New Roman"/>
          <w:sz w:val="24"/>
          <w:szCs w:val="24"/>
        </w:rPr>
        <w:t xml:space="preserve">w trakcie trwania </w:t>
      </w:r>
      <w:r w:rsidR="0060490E">
        <w:rPr>
          <w:rFonts w:ascii="Times New Roman" w:hAnsi="Times New Roman" w:cs="Times New Roman"/>
          <w:sz w:val="24"/>
          <w:szCs w:val="24"/>
        </w:rPr>
        <w:t>U</w:t>
      </w:r>
      <w:r w:rsidR="00DF7AF6">
        <w:rPr>
          <w:rFonts w:ascii="Times New Roman" w:hAnsi="Times New Roman" w:cs="Times New Roman"/>
          <w:sz w:val="24"/>
          <w:szCs w:val="24"/>
        </w:rPr>
        <w:t>mowy</w:t>
      </w:r>
      <w:r w:rsidR="002478D6">
        <w:rPr>
          <w:rFonts w:ascii="Times New Roman" w:hAnsi="Times New Roman" w:cs="Times New Roman"/>
          <w:sz w:val="24"/>
          <w:szCs w:val="24"/>
        </w:rPr>
        <w:t xml:space="preserve"> będą dokonywane przez Zamawiającego we własnym zakresie i na własny koszt.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CDDDF" w14:textId="71D91D8E" w:rsidR="00CD5A9C" w:rsidRPr="001C57D1" w:rsidRDefault="002478D6" w:rsidP="001C57D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zniszczenia, uszkodzenia lub kradzieży tablicy reklamowej, o której mowa w § 3. ust. 1 lit. a, Wykonawca bezzwłocznie powiadomi o tym fakcie Zamawiającego, </w:t>
      </w:r>
      <w:r>
        <w:rPr>
          <w:rFonts w:ascii="Times New Roman" w:hAnsi="Times New Roman" w:cs="Times New Roman"/>
          <w:sz w:val="24"/>
          <w:szCs w:val="24"/>
        </w:rPr>
        <w:br/>
        <w:t xml:space="preserve">a Zamawiający zobowiązuje się, że nie będzie dochodził względem Wykonawcy z tego tytułu żadnych roszczeń. </w:t>
      </w:r>
    </w:p>
    <w:p w14:paraId="24331943" w14:textId="7E47D46A" w:rsidR="002178FF" w:rsidRDefault="002178FF" w:rsidP="002178FF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8FF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6C7724E8" w14:textId="1FF83B7E" w:rsidR="001C57D1" w:rsidRDefault="001C57D1" w:rsidP="001C57D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realizację przedmiotu Umowy ustala się łączne wynagrodzenie na kwotę</w:t>
      </w:r>
      <w:r w:rsidR="0030078D">
        <w:rPr>
          <w:rFonts w:ascii="Times New Roman" w:hAnsi="Times New Roman" w:cs="Times New Roman"/>
          <w:sz w:val="24"/>
          <w:szCs w:val="24"/>
        </w:rPr>
        <w:t xml:space="preserve"> </w:t>
      </w:r>
      <w:r w:rsidR="00064D7B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Pr="00EA170C">
        <w:rPr>
          <w:rFonts w:ascii="Times New Roman" w:hAnsi="Times New Roman" w:cs="Times New Roman"/>
          <w:b/>
          <w:bCs/>
          <w:sz w:val="24"/>
          <w:szCs w:val="24"/>
        </w:rPr>
        <w:t xml:space="preserve"> zł netto</w:t>
      </w:r>
      <w:r>
        <w:rPr>
          <w:rFonts w:ascii="Times New Roman" w:hAnsi="Times New Roman" w:cs="Times New Roman"/>
          <w:sz w:val="24"/>
          <w:szCs w:val="24"/>
        </w:rPr>
        <w:t xml:space="preserve"> (słownie:</w:t>
      </w:r>
      <w:r w:rsidR="0030078D">
        <w:rPr>
          <w:rFonts w:ascii="Times New Roman" w:hAnsi="Times New Roman" w:cs="Times New Roman"/>
          <w:sz w:val="24"/>
          <w:szCs w:val="24"/>
        </w:rPr>
        <w:t xml:space="preserve"> </w:t>
      </w:r>
      <w:r w:rsidR="00064D7B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), powiększone o należny podatek VAT w wysokości</w:t>
      </w:r>
      <w:r w:rsidR="0030078D">
        <w:rPr>
          <w:rFonts w:ascii="Times New Roman" w:hAnsi="Times New Roman" w:cs="Times New Roman"/>
          <w:sz w:val="24"/>
          <w:szCs w:val="24"/>
        </w:rPr>
        <w:t xml:space="preserve"> </w:t>
      </w:r>
      <w:r w:rsidR="00064D7B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Pr="00EA170C">
        <w:rPr>
          <w:rFonts w:ascii="Times New Roman" w:hAnsi="Times New Roman" w:cs="Times New Roman"/>
          <w:b/>
          <w:bCs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(słownie:</w:t>
      </w:r>
      <w:r w:rsidR="0030078D">
        <w:rPr>
          <w:rFonts w:ascii="Times New Roman" w:hAnsi="Times New Roman" w:cs="Times New Roman"/>
          <w:sz w:val="24"/>
          <w:szCs w:val="24"/>
        </w:rPr>
        <w:t xml:space="preserve"> </w:t>
      </w:r>
      <w:r w:rsidR="00064D7B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), co daje kwotę </w:t>
      </w:r>
      <w:r w:rsidR="00064D7B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3007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170C">
        <w:rPr>
          <w:rFonts w:ascii="Times New Roman" w:hAnsi="Times New Roman" w:cs="Times New Roman"/>
          <w:b/>
          <w:bCs/>
          <w:sz w:val="24"/>
          <w:szCs w:val="24"/>
        </w:rPr>
        <w:t>zł brutto</w:t>
      </w:r>
      <w:r>
        <w:rPr>
          <w:rFonts w:ascii="Times New Roman" w:hAnsi="Times New Roman" w:cs="Times New Roman"/>
          <w:sz w:val="24"/>
          <w:szCs w:val="24"/>
        </w:rPr>
        <w:t xml:space="preserve"> (słownie:</w:t>
      </w:r>
      <w:r w:rsidR="0030078D">
        <w:rPr>
          <w:rFonts w:ascii="Times New Roman" w:hAnsi="Times New Roman" w:cs="Times New Roman"/>
          <w:sz w:val="24"/>
          <w:szCs w:val="24"/>
        </w:rPr>
        <w:t xml:space="preserve"> </w:t>
      </w:r>
      <w:r w:rsidR="00064D7B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30078D">
        <w:rPr>
          <w:rFonts w:ascii="Times New Roman" w:hAnsi="Times New Roman" w:cs="Times New Roman"/>
          <w:sz w:val="24"/>
          <w:szCs w:val="24"/>
        </w:rPr>
        <w:t>złotych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1CFCA40" w14:textId="0D895EFA" w:rsidR="001C57D1" w:rsidRPr="004835C5" w:rsidRDefault="001C57D1" w:rsidP="001C57D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łącznie postanawiają, że wynagrodzenie ustalone w ust. 1 płatne będzie </w:t>
      </w:r>
      <w:r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0D4628">
        <w:rPr>
          <w:rFonts w:ascii="Times New Roman" w:hAnsi="Times New Roman" w:cs="Times New Roman"/>
          <w:sz w:val="24"/>
          <w:szCs w:val="24"/>
        </w:rPr>
        <w:t>miesięcznych ratach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D4628">
        <w:rPr>
          <w:rFonts w:ascii="Times New Roman" w:hAnsi="Times New Roman" w:cs="Times New Roman"/>
          <w:b/>
          <w:bCs/>
          <w:sz w:val="24"/>
          <w:szCs w:val="24"/>
        </w:rPr>
        <w:t>razem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64D7B">
        <w:rPr>
          <w:rFonts w:ascii="Times New Roman" w:hAnsi="Times New Roman" w:cs="Times New Roman"/>
          <w:b/>
          <w:bCs/>
          <w:sz w:val="24"/>
          <w:szCs w:val="24"/>
        </w:rPr>
        <w:t xml:space="preserve"> ………</w:t>
      </w:r>
      <w:r w:rsidRPr="000D4628">
        <w:rPr>
          <w:rFonts w:ascii="Times New Roman" w:hAnsi="Times New Roman" w:cs="Times New Roman"/>
          <w:b/>
          <w:bCs/>
          <w:sz w:val="24"/>
          <w:szCs w:val="24"/>
        </w:rPr>
        <w:t xml:space="preserve"> rat</w:t>
      </w:r>
      <w:r>
        <w:rPr>
          <w:rFonts w:ascii="Times New Roman" w:hAnsi="Times New Roman" w:cs="Times New Roman"/>
          <w:sz w:val="24"/>
          <w:szCs w:val="24"/>
        </w:rPr>
        <w:t xml:space="preserve"> – w wysokości </w:t>
      </w:r>
      <w:r w:rsidR="00064D7B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Pr="00EA170C">
        <w:rPr>
          <w:rFonts w:ascii="Times New Roman" w:hAnsi="Times New Roman" w:cs="Times New Roman"/>
          <w:b/>
          <w:bCs/>
          <w:sz w:val="24"/>
          <w:szCs w:val="24"/>
        </w:rPr>
        <w:t>zł netto</w:t>
      </w:r>
      <w:r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064D7B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7A772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powiększone o należny podatek VAT w wysokości </w:t>
      </w:r>
      <w:r w:rsidR="00064D7B">
        <w:rPr>
          <w:rFonts w:ascii="Times New Roman" w:hAnsi="Times New Roman" w:cs="Times New Roman"/>
          <w:b/>
          <w:bCs/>
          <w:sz w:val="24"/>
          <w:szCs w:val="24"/>
        </w:rPr>
        <w:t xml:space="preserve">……… </w:t>
      </w:r>
      <w:r w:rsidRPr="00EA170C">
        <w:rPr>
          <w:rFonts w:ascii="Times New Roman" w:hAnsi="Times New Roman" w:cs="Times New Roman"/>
          <w:b/>
          <w:bCs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064D7B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7A772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co daje łącznie kwotę</w:t>
      </w:r>
      <w:r w:rsidR="00064D7B">
        <w:rPr>
          <w:rFonts w:ascii="Times New Roman" w:hAnsi="Times New Roman" w:cs="Times New Roman"/>
          <w:sz w:val="24"/>
          <w:szCs w:val="24"/>
        </w:rPr>
        <w:t xml:space="preserve"> </w:t>
      </w:r>
      <w:r w:rsidR="00064D7B">
        <w:rPr>
          <w:rFonts w:ascii="Times New Roman" w:hAnsi="Times New Roman" w:cs="Times New Roman"/>
          <w:b/>
          <w:bCs/>
          <w:sz w:val="24"/>
          <w:szCs w:val="24"/>
        </w:rPr>
        <w:t xml:space="preserve">……… </w:t>
      </w:r>
      <w:r w:rsidRPr="00EA170C">
        <w:rPr>
          <w:rFonts w:ascii="Times New Roman" w:hAnsi="Times New Roman" w:cs="Times New Roman"/>
          <w:b/>
          <w:bCs/>
          <w:sz w:val="24"/>
          <w:szCs w:val="24"/>
        </w:rPr>
        <w:t>zł brutto</w:t>
      </w:r>
      <w:r>
        <w:rPr>
          <w:rFonts w:ascii="Times New Roman" w:hAnsi="Times New Roman" w:cs="Times New Roman"/>
          <w:sz w:val="24"/>
          <w:szCs w:val="24"/>
        </w:rPr>
        <w:t xml:space="preserve"> (słownie:</w:t>
      </w:r>
      <w:r w:rsidR="0030078D">
        <w:rPr>
          <w:rFonts w:ascii="Times New Roman" w:hAnsi="Times New Roman" w:cs="Times New Roman"/>
          <w:sz w:val="24"/>
          <w:szCs w:val="24"/>
        </w:rPr>
        <w:t xml:space="preserve"> </w:t>
      </w:r>
      <w:r w:rsidR="00064D7B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B532342" w14:textId="10763F17" w:rsidR="002178FF" w:rsidRDefault="00EA170C" w:rsidP="002178F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Kwota określona w ust. 1 zawiera wszystkie koszty związane z realizacj</w:t>
      </w:r>
      <w:r w:rsidR="0055485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przedmiotu Umowy i nie będzie podlegać waloryzacji.</w:t>
      </w:r>
    </w:p>
    <w:p w14:paraId="69F14E7C" w14:textId="3A128EA5" w:rsidR="00EA170C" w:rsidRDefault="00EA170C" w:rsidP="002178F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oświadcza, że jest podatnikiem podatku od towarów i usług i że został mu nadany następujący Numer Identyfikacji Podatkowej:</w:t>
      </w:r>
      <w:r w:rsidR="00064D7B" w:rsidRPr="00064D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4D7B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proofErr w:type="gramStart"/>
      <w:r w:rsidR="00064D7B">
        <w:rPr>
          <w:rFonts w:ascii="Times New Roman" w:hAnsi="Times New Roman" w:cs="Times New Roman"/>
          <w:b/>
          <w:bCs/>
          <w:sz w:val="24"/>
          <w:szCs w:val="24"/>
        </w:rPr>
        <w:t xml:space="preserve">…….. </w:t>
      </w:r>
      <w:r w:rsidR="001C57D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D5FB4D3" w14:textId="1D780E4D" w:rsidR="00EA170C" w:rsidRDefault="00EA170C" w:rsidP="002178F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oświadcza, że jest podatnikiem podatku od towarów i usług i że został mu nadany następujący Numer Identyfikacji Podatkowej: </w:t>
      </w:r>
      <w:r w:rsidRPr="00EA170C">
        <w:rPr>
          <w:rFonts w:ascii="Times New Roman" w:hAnsi="Times New Roman" w:cs="Times New Roman"/>
          <w:b/>
          <w:bCs/>
          <w:sz w:val="24"/>
          <w:szCs w:val="24"/>
        </w:rPr>
        <w:t>954-277-00-64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695287" w14:textId="2342208C" w:rsidR="00B4196F" w:rsidRDefault="00B4196F" w:rsidP="002178F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obniżenia stawki podatku od towarów i usług wynagrodzenie wskazane </w:t>
      </w:r>
      <w:r>
        <w:rPr>
          <w:rFonts w:ascii="Times New Roman" w:hAnsi="Times New Roman" w:cs="Times New Roman"/>
          <w:sz w:val="24"/>
          <w:szCs w:val="24"/>
        </w:rPr>
        <w:br/>
        <w:t>w ust. 1</w:t>
      </w:r>
      <w:r w:rsidR="007C2C51">
        <w:rPr>
          <w:rFonts w:ascii="Times New Roman" w:hAnsi="Times New Roman" w:cs="Times New Roman"/>
          <w:sz w:val="24"/>
          <w:szCs w:val="24"/>
        </w:rPr>
        <w:t xml:space="preserve"> ulegnie stosownemu obniżeniu, z tym, że kwota netto obliczona </w:t>
      </w:r>
      <w:r w:rsidR="00CD5A9C">
        <w:rPr>
          <w:rFonts w:ascii="Times New Roman" w:hAnsi="Times New Roman" w:cs="Times New Roman"/>
          <w:sz w:val="24"/>
          <w:szCs w:val="24"/>
        </w:rPr>
        <w:br/>
      </w:r>
      <w:r w:rsidR="007C2C51">
        <w:rPr>
          <w:rFonts w:ascii="Times New Roman" w:hAnsi="Times New Roman" w:cs="Times New Roman"/>
          <w:sz w:val="24"/>
          <w:szCs w:val="24"/>
        </w:rPr>
        <w:t xml:space="preserve">z uwzględnieniem obowiązującej w dacie zawarcia niniejszej Umowy stawki podatku od towarów i usług nie ulegnie zmianie, a w przypadku podniesienia stawki podatku od towarów i usług wynagrodzenie wskazane w ust. 1 ulegnie stosownemu podniesieniu, </w:t>
      </w:r>
      <w:r w:rsidR="00CD5A9C">
        <w:rPr>
          <w:rFonts w:ascii="Times New Roman" w:hAnsi="Times New Roman" w:cs="Times New Roman"/>
          <w:sz w:val="24"/>
          <w:szCs w:val="24"/>
        </w:rPr>
        <w:br/>
      </w:r>
      <w:r w:rsidR="007C2C51">
        <w:rPr>
          <w:rFonts w:ascii="Times New Roman" w:hAnsi="Times New Roman" w:cs="Times New Roman"/>
          <w:sz w:val="24"/>
          <w:szCs w:val="24"/>
        </w:rPr>
        <w:t xml:space="preserve">z tym, że kwota netto obliczona z uwzględnieniem obowiązującej dacie zawarciu niniejszej Umowy stawki podatku od towarów i usług nie ulegnie zmianie. </w:t>
      </w:r>
    </w:p>
    <w:p w14:paraId="47EA43A4" w14:textId="2F0C3FEF" w:rsidR="001F33C3" w:rsidRDefault="001F33C3" w:rsidP="002178F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Wynagrodzenie, o którym mowa w ust. 1 będzie płatne na podstawie prawidłowo wystawionej i dostarczonej do Zamawiającego przez Wykonawcę faktury VAT </w:t>
      </w:r>
      <w:r w:rsidRPr="004835C5">
        <w:rPr>
          <w:rFonts w:ascii="Times New Roman" w:hAnsi="Times New Roman" w:cs="Times New Roman"/>
          <w:sz w:val="24"/>
          <w:szCs w:val="24"/>
        </w:rPr>
        <w:t>przelewem na rachunek Wykonawcy wskazany na fakturze, w terminie do 14 dni od daty wystawienia faktury.</w:t>
      </w:r>
    </w:p>
    <w:p w14:paraId="0AB49333" w14:textId="2D0B4585" w:rsidR="00BF39E7" w:rsidRDefault="00BF39E7" w:rsidP="00BF39E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do wystawiania i przekazywania Zamawiającemu faktur </w:t>
      </w:r>
      <w:r>
        <w:rPr>
          <w:rFonts w:ascii="Times New Roman" w:hAnsi="Times New Roman" w:cs="Times New Roman"/>
          <w:sz w:val="24"/>
          <w:szCs w:val="24"/>
        </w:rPr>
        <w:br/>
        <w:t xml:space="preserve">w formie oraz w sposób zgodny z obowiązującymi przepisami prawa, w szczególności </w:t>
      </w:r>
      <w:r>
        <w:rPr>
          <w:rFonts w:ascii="Times New Roman" w:hAnsi="Times New Roman" w:cs="Times New Roman"/>
          <w:sz w:val="24"/>
          <w:szCs w:val="24"/>
        </w:rPr>
        <w:br/>
        <w:t xml:space="preserve">z ustawą z dnia 11 marca 2024 roku o podatku od towarów i usług (Dz. U. 2025 poz. 775 </w:t>
      </w:r>
      <w:r w:rsidR="001C57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oraz przepisami wykonawczymi dotyczącymi fakturowania elektronicznego. </w:t>
      </w:r>
    </w:p>
    <w:p w14:paraId="4C599C62" w14:textId="77777777" w:rsidR="00BF39E7" w:rsidRPr="00984C5B" w:rsidRDefault="00BF39E7" w:rsidP="00BF39E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C5B">
        <w:rPr>
          <w:rFonts w:ascii="Times New Roman" w:hAnsi="Times New Roman" w:cs="Times New Roman"/>
          <w:sz w:val="24"/>
          <w:szCs w:val="24"/>
        </w:rPr>
        <w:t>Za datę doręczenia faktury wystawionej w Krajowym Systemie e-Faktur uznaje się datę jej udostępnienia Zamawiającemu w tym systemie.</w:t>
      </w:r>
    </w:p>
    <w:p w14:paraId="24D13EA9" w14:textId="77777777" w:rsidR="00BF39E7" w:rsidRPr="00984C5B" w:rsidRDefault="00BF39E7" w:rsidP="00BF39E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C5B">
        <w:rPr>
          <w:rFonts w:ascii="Times New Roman" w:hAnsi="Times New Roman" w:cs="Times New Roman"/>
          <w:sz w:val="24"/>
          <w:szCs w:val="24"/>
        </w:rPr>
        <w:t xml:space="preserve">W przypadku awarii Krajowego Systemu e-Faktur lub braku możliwości wystawienia faktury w tym systemie z przyczyn technicznych, Wykonawca wystawi fakturę w sposób przewidziany przepisami obowiązującymi na czas awarii lub niedostępności systemu, a po jej ustaniu – wystawi fakturę ustrukturyzowaną zgodnie z wymogami </w:t>
      </w:r>
      <w:proofErr w:type="spellStart"/>
      <w:r w:rsidRPr="00984C5B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984C5B">
        <w:rPr>
          <w:rFonts w:ascii="Times New Roman" w:hAnsi="Times New Roman" w:cs="Times New Roman"/>
          <w:sz w:val="24"/>
          <w:szCs w:val="24"/>
        </w:rPr>
        <w:t>.</w:t>
      </w:r>
    </w:p>
    <w:p w14:paraId="74E41BE4" w14:textId="6EDA2833" w:rsidR="00BF39E7" w:rsidRPr="00702351" w:rsidRDefault="00BF39E7" w:rsidP="0060490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C5B">
        <w:rPr>
          <w:rFonts w:ascii="Times New Roman" w:hAnsi="Times New Roman" w:cs="Times New Roman"/>
          <w:sz w:val="24"/>
          <w:szCs w:val="24"/>
        </w:rPr>
        <w:t xml:space="preserve">Strony zobowiązują się do współpracy w zakresie zapewnienia prawidłowej identyfikacji w systemie </w:t>
      </w:r>
      <w:proofErr w:type="spellStart"/>
      <w:r w:rsidRPr="00984C5B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984C5B">
        <w:rPr>
          <w:rFonts w:ascii="Times New Roman" w:hAnsi="Times New Roman" w:cs="Times New Roman"/>
          <w:sz w:val="24"/>
          <w:szCs w:val="24"/>
        </w:rPr>
        <w:t>, w szczególności poprzez udostępnienie danych niezbędnych do prawidłowego wystawienia i odbioru faktur w tym systemie.</w:t>
      </w:r>
    </w:p>
    <w:p w14:paraId="2C91E627" w14:textId="7191574E" w:rsidR="001C04CC" w:rsidRDefault="001C04CC" w:rsidP="001C04C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akceptacji faktur wystawianych i przesyłanych w formie elektronicznej stanowi załącznik nr </w:t>
      </w:r>
      <w:r w:rsidR="00152E6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216507D2" w14:textId="7BD337C1" w:rsidR="001F33C3" w:rsidRDefault="001C04CC" w:rsidP="001C04C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dokonania </w:t>
      </w:r>
      <w:r w:rsidR="00E664AF">
        <w:rPr>
          <w:rFonts w:ascii="Times New Roman" w:hAnsi="Times New Roman" w:cs="Times New Roman"/>
          <w:sz w:val="24"/>
          <w:szCs w:val="24"/>
        </w:rPr>
        <w:t xml:space="preserve">zapłaty Strony przyjmują datę obciążenia rachunku bankowego Zamawiającego. </w:t>
      </w:r>
    </w:p>
    <w:p w14:paraId="53152758" w14:textId="269FBBE2" w:rsidR="00E664AF" w:rsidRDefault="004963F1" w:rsidP="001C04C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oświadcza, że: </w:t>
      </w:r>
    </w:p>
    <w:p w14:paraId="2EBE0961" w14:textId="4C91CFEE" w:rsidR="004963F1" w:rsidRDefault="004963F1" w:rsidP="004963F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zalega w uiszczaniu świadczeń publicznoprawnych, w szczególności nie zalega </w:t>
      </w:r>
      <w:r>
        <w:rPr>
          <w:rFonts w:ascii="Times New Roman" w:hAnsi="Times New Roman" w:cs="Times New Roman"/>
          <w:sz w:val="24"/>
          <w:szCs w:val="24"/>
        </w:rPr>
        <w:br/>
        <w:t>w zapłacie podatku VAT;</w:t>
      </w:r>
    </w:p>
    <w:p w14:paraId="22FA5CD8" w14:textId="424526F6" w:rsidR="004963F1" w:rsidRDefault="004963F1" w:rsidP="004963F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 zgodę na realizacje transakcji zapłaty wynagrodzenia wynikającego z Umowy wyłącznie przelewem na rachunek bankowy wskazany na prawidłowo wystawionej fakturze VAT;</w:t>
      </w:r>
    </w:p>
    <w:p w14:paraId="7BAD95E6" w14:textId="5D2D15DF" w:rsidR="00EE1AE0" w:rsidRPr="00196B7D" w:rsidRDefault="004963F1" w:rsidP="00196B7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 się do stosowania w rozliczeniach rachunku bankowego zarejestrowanego</w:t>
      </w:r>
      <w:r w:rsidR="0029552C">
        <w:rPr>
          <w:rFonts w:ascii="Times New Roman" w:hAnsi="Times New Roman" w:cs="Times New Roman"/>
          <w:sz w:val="24"/>
          <w:szCs w:val="24"/>
        </w:rPr>
        <w:t xml:space="preserve"> w tzw. Białe</w:t>
      </w:r>
      <w:r w:rsidR="00D65E6B">
        <w:rPr>
          <w:rFonts w:ascii="Times New Roman" w:hAnsi="Times New Roman" w:cs="Times New Roman"/>
          <w:sz w:val="24"/>
          <w:szCs w:val="24"/>
        </w:rPr>
        <w:t>j</w:t>
      </w:r>
      <w:r w:rsidR="0029552C">
        <w:rPr>
          <w:rFonts w:ascii="Times New Roman" w:hAnsi="Times New Roman" w:cs="Times New Roman"/>
          <w:sz w:val="24"/>
          <w:szCs w:val="24"/>
        </w:rPr>
        <w:t xml:space="preserve"> księdze podatników VAT (elektroniczny wykaz podatników VAT prowadzony przez Szefa Krajowej Administracji Skarbowej – art. 96b ustawy o VAT, dalej również: Wykaz).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5873E" w14:textId="4D5C89C5" w:rsidR="0068481D" w:rsidRPr="00EE1AE0" w:rsidRDefault="0068481D" w:rsidP="00E44DAC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E0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6.</w:t>
      </w:r>
    </w:p>
    <w:p w14:paraId="315CE8EB" w14:textId="5956BF99" w:rsidR="0068481D" w:rsidRDefault="0068481D" w:rsidP="00E44D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zezwalają, na zasadzie</w:t>
      </w:r>
      <w:r w:rsidR="00EE1AE0">
        <w:rPr>
          <w:rFonts w:ascii="Times New Roman" w:hAnsi="Times New Roman" w:cs="Times New Roman"/>
          <w:sz w:val="24"/>
          <w:szCs w:val="24"/>
        </w:rPr>
        <w:t xml:space="preserve"> wzajemności na wykorzystywanie swych nazw i logotypów </w:t>
      </w:r>
      <w:r w:rsidR="00EE1AE0">
        <w:rPr>
          <w:rFonts w:ascii="Times New Roman" w:hAnsi="Times New Roman" w:cs="Times New Roman"/>
          <w:sz w:val="24"/>
          <w:szCs w:val="24"/>
        </w:rPr>
        <w:br/>
        <w:t xml:space="preserve">w celach promocyjnych, z </w:t>
      </w:r>
      <w:proofErr w:type="gramStart"/>
      <w:r w:rsidR="00EE1AE0">
        <w:rPr>
          <w:rFonts w:ascii="Times New Roman" w:hAnsi="Times New Roman" w:cs="Times New Roman"/>
          <w:sz w:val="24"/>
          <w:szCs w:val="24"/>
        </w:rPr>
        <w:t>zastrzeżeniem</w:t>
      </w:r>
      <w:proofErr w:type="gramEnd"/>
      <w:r w:rsidR="00EE1AE0">
        <w:rPr>
          <w:rFonts w:ascii="Times New Roman" w:hAnsi="Times New Roman" w:cs="Times New Roman"/>
          <w:sz w:val="24"/>
          <w:szCs w:val="24"/>
        </w:rPr>
        <w:t xml:space="preserve"> jednakże, iż Strony każdorazowo będą konsultować sposób i zakres ich wykorzystywania.</w:t>
      </w:r>
    </w:p>
    <w:p w14:paraId="115ECA8B" w14:textId="5D783592" w:rsidR="00E44DAC" w:rsidRDefault="00E44DAC" w:rsidP="00E44DAC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DAC">
        <w:rPr>
          <w:rFonts w:ascii="Times New Roman" w:hAnsi="Times New Roman" w:cs="Times New Roman"/>
          <w:b/>
          <w:bCs/>
          <w:sz w:val="24"/>
          <w:szCs w:val="24"/>
        </w:rPr>
        <w:t>§ 7.</w:t>
      </w:r>
    </w:p>
    <w:p w14:paraId="13C0579A" w14:textId="55C6EA39" w:rsidR="00E44DAC" w:rsidRPr="00E44DAC" w:rsidRDefault="00E44DAC" w:rsidP="00E44DAC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Nadzorującymi wykonanie Umowy są:</w:t>
      </w:r>
    </w:p>
    <w:p w14:paraId="67FF826B" w14:textId="32910A53" w:rsidR="00E44DAC" w:rsidRPr="00064D7B" w:rsidRDefault="00E44DAC" w:rsidP="00E44DAC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strony Zamawiającego: </w:t>
      </w:r>
    </w:p>
    <w:p w14:paraId="54BB0215" w14:textId="4B6B0701" w:rsidR="00064D7B" w:rsidRPr="00E44DAC" w:rsidRDefault="00064D7B" w:rsidP="00064D7B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</w:p>
    <w:p w14:paraId="1F7285A7" w14:textId="236E5E94" w:rsidR="00E44DAC" w:rsidRDefault="00E44DAC" w:rsidP="00E44DAC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Strony Wykonawcy:</w:t>
      </w:r>
    </w:p>
    <w:p w14:paraId="56725538" w14:textId="77777777" w:rsidR="001C57D1" w:rsidRPr="00355919" w:rsidRDefault="001C57D1" w:rsidP="001C57D1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Iga Szymańska</w:t>
      </w:r>
      <w:r>
        <w:rPr>
          <w:rFonts w:ascii="Times New Roman" w:hAnsi="Times New Roman" w:cs="Times New Roman"/>
          <w:sz w:val="24"/>
          <w:szCs w:val="24"/>
        </w:rPr>
        <w:t xml:space="preserve">, Specjalistka ds. marketingu i kontaktów z mediami, </w:t>
      </w:r>
      <w:r>
        <w:rPr>
          <w:rFonts w:ascii="Times New Roman" w:hAnsi="Times New Roman" w:cs="Times New Roman"/>
          <w:sz w:val="24"/>
          <w:szCs w:val="24"/>
        </w:rPr>
        <w:br/>
        <w:t xml:space="preserve">tel. 502-842-013, mail: </w:t>
      </w:r>
      <w:r w:rsidRPr="004740D1">
        <w:rPr>
          <w:rFonts w:ascii="Times New Roman" w:hAnsi="Times New Roman" w:cs="Times New Roman"/>
          <w:b/>
          <w:bCs/>
          <w:sz w:val="24"/>
          <w:szCs w:val="24"/>
        </w:rPr>
        <w:t>iszymanska@slaskiezoo.pl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DA95FF" w14:textId="53235953" w:rsidR="008D4BB4" w:rsidRDefault="008D4BB4" w:rsidP="00EF20D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przedstawiciela Stron, o których mowa w ust. 1 niniejszego paragrafu nie stanowi zmiany Umowy. Zmiana następuje poprzez pisemne oświadczenie złożone drugiej Stronie na piśmie lub w formie skanu pisma przesłanego na adres mailowy drugiej Strony pod rygorem nieważności. </w:t>
      </w:r>
    </w:p>
    <w:p w14:paraId="08B60E89" w14:textId="35D580F7" w:rsidR="00EF20DA" w:rsidRDefault="00EF20DA" w:rsidP="00EF20DA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0DA">
        <w:rPr>
          <w:rFonts w:ascii="Times New Roman" w:hAnsi="Times New Roman" w:cs="Times New Roman"/>
          <w:b/>
          <w:bCs/>
          <w:sz w:val="24"/>
          <w:szCs w:val="24"/>
        </w:rPr>
        <w:t>§ 8.</w:t>
      </w:r>
    </w:p>
    <w:p w14:paraId="00DDC57E" w14:textId="08C05EC5" w:rsidR="00EF20DA" w:rsidRDefault="00EF20DA" w:rsidP="00EF20D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mają obowiązek niezwłocznego informowania się wzajemnie o każdej zmianie danych kontaktowych w formie pisemnej i na adres mailowy drugiej Strony wskazany </w:t>
      </w:r>
      <w:r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264CA5">
        <w:rPr>
          <w:rFonts w:ascii="Times New Roman" w:hAnsi="Times New Roman" w:cs="Times New Roman"/>
          <w:sz w:val="24"/>
          <w:szCs w:val="24"/>
        </w:rPr>
        <w:t>§ 7</w:t>
      </w:r>
      <w:r>
        <w:rPr>
          <w:rFonts w:ascii="Times New Roman" w:hAnsi="Times New Roman" w:cs="Times New Roman"/>
          <w:sz w:val="24"/>
          <w:szCs w:val="24"/>
        </w:rPr>
        <w:t xml:space="preserve">. Powyższa zmiana nie wymaga aneksu do Umowy. Korespondencja wysłana na ostatnio podane dane kontaktowe Strony uznawana będzie za skutecznie doręczoną drugiej Stronie. </w:t>
      </w:r>
    </w:p>
    <w:p w14:paraId="3F413034" w14:textId="3AE63E2F" w:rsidR="00EF20DA" w:rsidRDefault="00EF20DA" w:rsidP="00EF20D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ile Umowa nie stanowi inaczej, Strony będą doręczać sobie wszelką korespondencję związaną z wykonaniem Umowy pocztą kurierską, listem poleconym lub poczt</w:t>
      </w:r>
      <w:r w:rsidR="00B32ABA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elektroniczną na ostatnio podany przez Stronę adres. </w:t>
      </w:r>
    </w:p>
    <w:p w14:paraId="3C65919B" w14:textId="77777777" w:rsidR="00EF20DA" w:rsidRDefault="00EF20DA" w:rsidP="00EF20D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wypowiedzeniu lub odstąpieniu od Umowy, musi mieć formę pisemną pod rygorem nieważności. </w:t>
      </w:r>
    </w:p>
    <w:p w14:paraId="76469390" w14:textId="77777777" w:rsidR="00F929A1" w:rsidRDefault="00EF20DA" w:rsidP="00F929A1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Korespondencję wysłaną pocztą elektroniczną </w:t>
      </w:r>
      <w:r w:rsidR="00F929A1">
        <w:rPr>
          <w:rFonts w:ascii="Times New Roman" w:hAnsi="Times New Roman" w:cs="Times New Roman"/>
          <w:sz w:val="24"/>
          <w:szCs w:val="24"/>
        </w:rPr>
        <w:t xml:space="preserve">uważa się za doręczoną w momencie jej otrzymania. Listy polecone, adresowane na ostatnio podany adres Strony, zwrócone przez pocztę lub firmę kurierską ze względu na niepodjęcie przez adresata w terminie, będą traktowane jako skutecznie doręczone z upływem czternastego dnia od dnia pierwszej próby doręczenia. </w:t>
      </w:r>
    </w:p>
    <w:p w14:paraId="119A678A" w14:textId="77777777" w:rsidR="00215D90" w:rsidRDefault="00F929A1" w:rsidP="00215D90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9A1">
        <w:rPr>
          <w:rFonts w:ascii="Times New Roman" w:hAnsi="Times New Roman" w:cs="Times New Roman"/>
          <w:b/>
          <w:bCs/>
          <w:sz w:val="24"/>
          <w:szCs w:val="24"/>
        </w:rPr>
        <w:t>§ 9.</w:t>
      </w:r>
    </w:p>
    <w:p w14:paraId="7AB2E25C" w14:textId="77777777" w:rsidR="00215D90" w:rsidRPr="00215D90" w:rsidRDefault="00E62075" w:rsidP="00215D90">
      <w:pPr>
        <w:pStyle w:val="Akapitzlist"/>
        <w:numPr>
          <w:ilvl w:val="0"/>
          <w:numId w:val="40"/>
        </w:numPr>
        <w:spacing w:before="24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5D90">
        <w:rPr>
          <w:rFonts w:ascii="Times New Roman" w:hAnsi="Times New Roman" w:cs="Times New Roman"/>
          <w:sz w:val="24"/>
          <w:szCs w:val="24"/>
        </w:rPr>
        <w:t>Strony postanawiają, że w związku z zawarciem i realizacją niniejszej Umowy przetwarzane będą dane osobowe osób reprezentujących Strony oraz osób wyznaczonych przez Strony do realizacji i nadzoru nad Umową, o których mowa w § 7.</w:t>
      </w:r>
    </w:p>
    <w:p w14:paraId="6C1EF5E8" w14:textId="77777777" w:rsidR="00215D90" w:rsidRPr="00215D90" w:rsidRDefault="00E62075" w:rsidP="00215D90">
      <w:pPr>
        <w:pStyle w:val="Akapitzlist"/>
        <w:numPr>
          <w:ilvl w:val="0"/>
          <w:numId w:val="40"/>
        </w:numPr>
        <w:spacing w:before="24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5D90">
        <w:rPr>
          <w:rFonts w:ascii="Times New Roman" w:hAnsi="Times New Roman" w:cs="Times New Roman"/>
          <w:sz w:val="24"/>
          <w:szCs w:val="24"/>
        </w:rPr>
        <w:t xml:space="preserve">W zakresie danych, o których mowa w ust. 1, Strony są niezależnymi administratorami danych osobowych w rozumieniu art. 4 pkt 7 Rozporządzenia Parlamentu Europejskiego i Rady (UE) 2016/679 z dnia 27 kwietnia 2016 r. w sprawie ochrony osób fizycznych w związku z przetwarzaniem danych osobowych i w sprawie swobodnego przepływu takich danych oraz uchylenia dyrektywy 95/46/WE (RODO). Przetwarzanie odbywa się odpowiednio na podstawie: a) art. 6 ust. 1 lit. b RODO – w odniesieniu do osób </w:t>
      </w:r>
      <w:r w:rsidRPr="00215D90">
        <w:rPr>
          <w:rFonts w:ascii="Times New Roman" w:hAnsi="Times New Roman" w:cs="Times New Roman"/>
          <w:sz w:val="24"/>
          <w:szCs w:val="24"/>
        </w:rPr>
        <w:lastRenderedPageBreak/>
        <w:t>fizycznych będących stroną Umowy lub jej reprezentantów, których dane są niezbędne do zawarcia i wykonania Umowy, b) art. 6 ust. 1 lit. c RODO – w zakresie wynikającym z obowiązków prawnych ciążących na Stronach jako administratorach, w szczególności z przepisów o rachunkowości, podatkach i archiwizacji, c) art. 6 ust. 1 lit. f RODO – w odniesieniu do osób wyznaczonych do realizacji Umowy oraz w celu ustalenia, dochodzenia lub obrony ewentualnych roszczeń wynikających z Umowy (prawnie uzasadniony interes administratora).</w:t>
      </w:r>
    </w:p>
    <w:p w14:paraId="3C2B9CE9" w14:textId="77777777" w:rsidR="00215D90" w:rsidRPr="00215D90" w:rsidRDefault="00E62075" w:rsidP="00215D90">
      <w:pPr>
        <w:pStyle w:val="Akapitzlist"/>
        <w:numPr>
          <w:ilvl w:val="0"/>
          <w:numId w:val="40"/>
        </w:numPr>
        <w:spacing w:before="24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5D90">
        <w:rPr>
          <w:rFonts w:ascii="Times New Roman" w:hAnsi="Times New Roman" w:cs="Times New Roman"/>
          <w:sz w:val="24"/>
          <w:szCs w:val="24"/>
        </w:rPr>
        <w:t xml:space="preserve">Każda ze </w:t>
      </w:r>
      <w:proofErr w:type="gramStart"/>
      <w:r w:rsidRPr="00215D90">
        <w:rPr>
          <w:rFonts w:ascii="Times New Roman" w:hAnsi="Times New Roman" w:cs="Times New Roman"/>
          <w:sz w:val="24"/>
          <w:szCs w:val="24"/>
        </w:rPr>
        <w:t>Stron,</w:t>
      </w:r>
      <w:proofErr w:type="gramEnd"/>
      <w:r w:rsidRPr="00215D90">
        <w:rPr>
          <w:rFonts w:ascii="Times New Roman" w:hAnsi="Times New Roman" w:cs="Times New Roman"/>
          <w:sz w:val="24"/>
          <w:szCs w:val="24"/>
        </w:rPr>
        <w:t xml:space="preserve"> jako administrator danych osobowych, samodzielnie i we własnym zakresie wykonuje wobec osób, których dane przetwarza, obowiązek informacyjny wynikający z art. 13 i 14 RODO.</w:t>
      </w:r>
    </w:p>
    <w:p w14:paraId="1F689E85" w14:textId="77777777" w:rsidR="00215D90" w:rsidRPr="00215D90" w:rsidRDefault="00E62075" w:rsidP="00215D90">
      <w:pPr>
        <w:pStyle w:val="Akapitzlist"/>
        <w:numPr>
          <w:ilvl w:val="0"/>
          <w:numId w:val="40"/>
        </w:numPr>
        <w:spacing w:before="24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5D90">
        <w:rPr>
          <w:rFonts w:ascii="Times New Roman" w:hAnsi="Times New Roman" w:cs="Times New Roman"/>
          <w:sz w:val="24"/>
          <w:szCs w:val="24"/>
        </w:rPr>
        <w:t>Strony przekazują sobie wzajemnie własne klauzule informacyjne dotyczące przetwarzania danych osobowych pozyskanych w związku z zawarciem i realizacją Umowy oraz zobowiązują się do niezwłocznego przekazania tych klauzul – nie później niż przy pierwszym kontakcie – wszystkim osobom, których dane zostały lub zostaną udostępnione drugiej Stronie w związku z realizacją Umowy. Klauzulę informacyjną Wykonawcy stanowi Załącznik nr 3, a klauzulę informacyjną Zamawiającego – Załącznik nr 4 do Umowy.</w:t>
      </w:r>
    </w:p>
    <w:p w14:paraId="4FCD2D7E" w14:textId="77777777" w:rsidR="00215D90" w:rsidRPr="00215D90" w:rsidRDefault="00E62075" w:rsidP="00215D90">
      <w:pPr>
        <w:pStyle w:val="Akapitzlist"/>
        <w:numPr>
          <w:ilvl w:val="0"/>
          <w:numId w:val="40"/>
        </w:numPr>
        <w:spacing w:before="24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5D90">
        <w:rPr>
          <w:rFonts w:ascii="Times New Roman" w:hAnsi="Times New Roman" w:cs="Times New Roman"/>
          <w:sz w:val="24"/>
          <w:szCs w:val="24"/>
        </w:rPr>
        <w:t>W przypadku zmiany osób wyznaczonych do realizacji Umowy lub innych zmian w zakresie udostępnianych danych osobowych, Strona dokonująca zmiany niezwłocznie powiadomi o tym drugą Stronę oraz zapewni przekazanie nowo wskazanym osobom klauzuli informacyjnej drugiej Strony.</w:t>
      </w:r>
    </w:p>
    <w:p w14:paraId="2156BB55" w14:textId="075E82D1" w:rsidR="00E62075" w:rsidRPr="00215D90" w:rsidRDefault="00E62075" w:rsidP="00215D90">
      <w:pPr>
        <w:pStyle w:val="Akapitzlist"/>
        <w:numPr>
          <w:ilvl w:val="0"/>
          <w:numId w:val="40"/>
        </w:numPr>
        <w:spacing w:before="24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5D90">
        <w:rPr>
          <w:rFonts w:ascii="Times New Roman" w:hAnsi="Times New Roman" w:cs="Times New Roman"/>
          <w:sz w:val="24"/>
          <w:szCs w:val="24"/>
        </w:rPr>
        <w:t>Strony zobowiązują się do zachowania w poufności danych osobowych otrzymanych w związku z realizacją Umowy oraz do stosowania odpowiednich środków technicznych i organizacyjnych zapewniających bezpieczeństwo przetwarzania danych, w tym ochronę przed nieuprawnionym dostępem, ujawnieniem, utratą, uszkodzeniem lub zniszczeniem, zgodnie z art. 32 RODO.</w:t>
      </w:r>
    </w:p>
    <w:p w14:paraId="200C437D" w14:textId="0DE9C40E" w:rsidR="00DE27C9" w:rsidRDefault="00DE27C9" w:rsidP="00DE27C9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7C9">
        <w:rPr>
          <w:rFonts w:ascii="Times New Roman" w:hAnsi="Times New Roman" w:cs="Times New Roman"/>
          <w:b/>
          <w:bCs/>
          <w:sz w:val="24"/>
          <w:szCs w:val="24"/>
        </w:rPr>
        <w:t>§ 10.</w:t>
      </w:r>
    </w:p>
    <w:p w14:paraId="442A2C69" w14:textId="7AFD6DA4" w:rsidR="00DE27C9" w:rsidRDefault="00DE27C9" w:rsidP="00DE27C9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spory mogące wynikać na tle realizacji niniejszej Umowy, Strony będą starały się rozstrzygną</w:t>
      </w:r>
      <w:r w:rsidR="00681647">
        <w:rPr>
          <w:rFonts w:ascii="Times New Roman" w:hAnsi="Times New Roman" w:cs="Times New Roman"/>
          <w:sz w:val="24"/>
          <w:szCs w:val="24"/>
        </w:rPr>
        <w:t>ć polubownie</w:t>
      </w:r>
      <w:r>
        <w:rPr>
          <w:rFonts w:ascii="Times New Roman" w:hAnsi="Times New Roman" w:cs="Times New Roman"/>
          <w:sz w:val="24"/>
          <w:szCs w:val="24"/>
        </w:rPr>
        <w:t xml:space="preserve">. Jeśli to okaże się niemożliwe, spory będą rozstrzygane przez sądy powszechne właściwe ze względu na siedzibę Wykonawcy. </w:t>
      </w:r>
    </w:p>
    <w:p w14:paraId="1D38F4D1" w14:textId="5D05302F" w:rsidR="00DE27C9" w:rsidRDefault="00DE27C9" w:rsidP="00DE27C9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zmiany Umowy wymagają formy pisemnej pod rygorem nieważności. </w:t>
      </w:r>
    </w:p>
    <w:p w14:paraId="14FD8D13" w14:textId="7910F093" w:rsidR="00DE27C9" w:rsidRDefault="00A92E83" w:rsidP="00DE27C9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</w:t>
      </w:r>
      <w:r w:rsidR="007318E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Umową stosuje się obowiązujące przepisy prawa polskiego, w szczególności przepisy Kodeksu cywilnego</w:t>
      </w:r>
      <w:r w:rsidR="00196B7D">
        <w:rPr>
          <w:rFonts w:ascii="Times New Roman" w:hAnsi="Times New Roman" w:cs="Times New Roman"/>
          <w:sz w:val="24"/>
          <w:szCs w:val="24"/>
        </w:rPr>
        <w:t xml:space="preserve"> </w:t>
      </w:r>
      <w:r w:rsidR="00196B7D" w:rsidRPr="00CD5A9C">
        <w:rPr>
          <w:rFonts w:ascii="Times New Roman" w:hAnsi="Times New Roman" w:cs="Times New Roman"/>
          <w:color w:val="000000" w:themeColor="text1"/>
          <w:sz w:val="24"/>
          <w:szCs w:val="24"/>
        </w:rPr>
        <w:t>oraz Regulaminu Honorowej Adopcji Zwierząt</w:t>
      </w:r>
      <w:r w:rsidRPr="00CD5A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B38C632" w14:textId="757DA649" w:rsidR="00A92E83" w:rsidRDefault="00A92E83" w:rsidP="00DE27C9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5A5A5770" w14:textId="2E15D748" w:rsidR="00A92E83" w:rsidRPr="006B2A51" w:rsidRDefault="00A92E83" w:rsidP="00DE27C9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51">
        <w:rPr>
          <w:rFonts w:ascii="Times New Roman" w:hAnsi="Times New Roman" w:cs="Times New Roman"/>
          <w:sz w:val="24"/>
          <w:szCs w:val="24"/>
        </w:rPr>
        <w:t xml:space="preserve">Integralną część Umowy stanowią załączniki: </w:t>
      </w:r>
    </w:p>
    <w:p w14:paraId="134C2B15" w14:textId="77777777" w:rsidR="00EF6ECC" w:rsidRPr="006B2A51" w:rsidRDefault="00A92E83" w:rsidP="00EF6EC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51"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="0055485C" w:rsidRPr="006B2A51">
        <w:rPr>
          <w:rFonts w:ascii="Times New Roman" w:hAnsi="Times New Roman" w:cs="Times New Roman"/>
          <w:sz w:val="24"/>
          <w:szCs w:val="24"/>
        </w:rPr>
        <w:t xml:space="preserve">Oświadczenie o akceptacji faktur wystawianych i przesyłanych </w:t>
      </w:r>
      <w:r w:rsidR="0055485C" w:rsidRPr="006B2A51">
        <w:rPr>
          <w:rFonts w:ascii="Times New Roman" w:hAnsi="Times New Roman" w:cs="Times New Roman"/>
          <w:sz w:val="24"/>
          <w:szCs w:val="24"/>
        </w:rPr>
        <w:br/>
        <w:t>w formie elektronicznej;</w:t>
      </w:r>
    </w:p>
    <w:p w14:paraId="39966FAF" w14:textId="3829DFA3" w:rsidR="006B2A51" w:rsidRPr="006B2A51" w:rsidRDefault="00A92E83" w:rsidP="006B2A51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51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6294" w:rsidRPr="006B2A51">
        <w:rPr>
          <w:rFonts w:ascii="Times New Roman" w:hAnsi="Times New Roman" w:cs="Times New Roman"/>
          <w:sz w:val="24"/>
          <w:szCs w:val="24"/>
        </w:rPr>
        <w:t>2</w:t>
      </w:r>
      <w:r w:rsidRPr="006B2A51">
        <w:rPr>
          <w:rFonts w:ascii="Times New Roman" w:hAnsi="Times New Roman" w:cs="Times New Roman"/>
          <w:sz w:val="24"/>
          <w:szCs w:val="24"/>
        </w:rPr>
        <w:t xml:space="preserve"> – </w:t>
      </w:r>
      <w:r w:rsidR="00B77C7F" w:rsidRPr="006B2A51">
        <w:rPr>
          <w:rFonts w:ascii="Times New Roman" w:hAnsi="Times New Roman" w:cs="Times New Roman"/>
          <w:sz w:val="24"/>
          <w:szCs w:val="24"/>
        </w:rPr>
        <w:t xml:space="preserve">Informacja dotycząca </w:t>
      </w:r>
      <w:proofErr w:type="spellStart"/>
      <w:r w:rsidR="00B77C7F" w:rsidRPr="006B2A51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="00FD0B5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B77C7F" w:rsidRPr="006B2A51">
        <w:rPr>
          <w:rFonts w:ascii="Times New Roman" w:hAnsi="Times New Roman" w:cs="Times New Roman"/>
          <w:sz w:val="24"/>
          <w:szCs w:val="24"/>
        </w:rPr>
        <w:t>zetwarzania</w:t>
      </w:r>
      <w:proofErr w:type="spellEnd"/>
      <w:r w:rsidR="00B77C7F" w:rsidRPr="006B2A51">
        <w:rPr>
          <w:rFonts w:ascii="Times New Roman" w:hAnsi="Times New Roman" w:cs="Times New Roman"/>
          <w:sz w:val="24"/>
          <w:szCs w:val="24"/>
        </w:rPr>
        <w:t xml:space="preserve"> danych osobowych;</w:t>
      </w:r>
    </w:p>
    <w:p w14:paraId="7CF556EB" w14:textId="35E66F0A" w:rsidR="006B2A51" w:rsidRPr="006B2A51" w:rsidRDefault="00B32ABA" w:rsidP="006B2A51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51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6294" w:rsidRPr="006B2A51">
        <w:rPr>
          <w:rFonts w:ascii="Times New Roman" w:hAnsi="Times New Roman" w:cs="Times New Roman"/>
          <w:sz w:val="24"/>
          <w:szCs w:val="24"/>
        </w:rPr>
        <w:t>3</w:t>
      </w:r>
      <w:r w:rsidRPr="006B2A51">
        <w:rPr>
          <w:rFonts w:ascii="Times New Roman" w:hAnsi="Times New Roman" w:cs="Times New Roman"/>
          <w:sz w:val="24"/>
          <w:szCs w:val="24"/>
        </w:rPr>
        <w:t xml:space="preserve"> – </w:t>
      </w:r>
      <w:r w:rsidR="006B2A51" w:rsidRPr="006B2A51">
        <w:rPr>
          <w:rFonts w:ascii="Times New Roman" w:hAnsi="Times New Roman" w:cs="Times New Roman"/>
          <w:sz w:val="24"/>
          <w:szCs w:val="24"/>
        </w:rPr>
        <w:t>KLAUZULA INFORMACYJNA</w:t>
      </w:r>
      <w:r w:rsidR="006B2A51" w:rsidRPr="006B2A51">
        <w:rPr>
          <w:rFonts w:ascii="Times New Roman" w:hAnsi="Times New Roman" w:cs="Times New Roman"/>
          <w:sz w:val="24"/>
          <w:szCs w:val="24"/>
        </w:rPr>
        <w:t xml:space="preserve"> </w:t>
      </w:r>
      <w:r w:rsidR="006B2A51" w:rsidRPr="006B2A51">
        <w:rPr>
          <w:rFonts w:ascii="Times New Roman" w:hAnsi="Times New Roman" w:cs="Times New Roman"/>
          <w:sz w:val="24"/>
          <w:szCs w:val="24"/>
        </w:rPr>
        <w:t>dla osób reprezentujących stronę umowy</w:t>
      </w:r>
    </w:p>
    <w:p w14:paraId="12E9229F" w14:textId="6B14720D" w:rsidR="003F4448" w:rsidRPr="006B2A51" w:rsidRDefault="003F4448" w:rsidP="003F4448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51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Pr="006B2A51">
        <w:rPr>
          <w:rFonts w:ascii="Times New Roman" w:hAnsi="Times New Roman" w:cs="Times New Roman"/>
          <w:sz w:val="24"/>
          <w:szCs w:val="24"/>
        </w:rPr>
        <w:t xml:space="preserve">4 – </w:t>
      </w:r>
      <w:r w:rsidRPr="006B2A51">
        <w:rPr>
          <w:rFonts w:ascii="Times New Roman" w:hAnsi="Times New Roman" w:cs="Times New Roman"/>
          <w:sz w:val="24"/>
          <w:szCs w:val="24"/>
        </w:rPr>
        <w:t>KLAUZULA INFORMACYJNA</w:t>
      </w:r>
      <w:r w:rsidRPr="006B2A51">
        <w:rPr>
          <w:rFonts w:ascii="Times New Roman" w:hAnsi="Times New Roman" w:cs="Times New Roman"/>
          <w:sz w:val="24"/>
          <w:szCs w:val="24"/>
        </w:rPr>
        <w:t xml:space="preserve"> </w:t>
      </w:r>
      <w:r w:rsidRPr="006B2A51">
        <w:rPr>
          <w:rFonts w:ascii="Times New Roman" w:hAnsi="Times New Roman" w:cs="Times New Roman"/>
          <w:sz w:val="24"/>
          <w:szCs w:val="24"/>
        </w:rPr>
        <w:t>dla osób wskazanych przez Zamawiającego jako wyznaczone do realizacji i nadzoru nad umową</w:t>
      </w:r>
    </w:p>
    <w:p w14:paraId="4007380A" w14:textId="14E1DC12" w:rsidR="003F4448" w:rsidRPr="003F4448" w:rsidRDefault="003F4448" w:rsidP="003F44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0A22D" w14:textId="77777777" w:rsidR="00A92E83" w:rsidRDefault="00A92E83" w:rsidP="00A92E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06AF2" w14:textId="3FEA0125" w:rsidR="00BE0DB8" w:rsidRPr="00215D90" w:rsidRDefault="00A92E83" w:rsidP="00215D9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E83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Pr="00A92E83"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p w14:paraId="2197FB99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CBD1EC7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EFF6811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AC616D5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24FB3FC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250F51D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0151197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69D5C17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B403BAE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3AF03CC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D4F3170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69B8514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FC66B03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5BE2FB7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AC922A3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8007B9A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710E01B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B13907E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7AD4D31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CA307A4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3184033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B44161F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822BA64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C9C4F93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6457161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53CFA37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7425688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06EFEA8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5FB6ACB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62A1791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E784C8D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438BB8A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84BDCE5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64BEB89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9F67E30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723A9E8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6E93C24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C11216B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FC7EF68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3907853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22D3437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ECC1663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A864655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09EC3D4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29033A3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5B24461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5DA77A9" w14:textId="77777777" w:rsidR="00605C61" w:rsidRDefault="00605C6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687D928" w14:textId="32F616EE" w:rsidR="001C57D1" w:rsidRPr="00FE5883" w:rsidRDefault="001C57D1" w:rsidP="00FE588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1424C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14:paraId="74A29B4F" w14:textId="12456235" w:rsidR="001C57D1" w:rsidRDefault="001C57D1" w:rsidP="00FE5883">
      <w:pPr>
        <w:spacing w:line="276" w:lineRule="auto"/>
        <w:ind w:left="566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91424C">
        <w:rPr>
          <w:rFonts w:ascii="Times New Roman" w:hAnsi="Times New Roman" w:cs="Times New Roman"/>
          <w:b/>
          <w:bCs/>
          <w:sz w:val="20"/>
          <w:szCs w:val="20"/>
        </w:rPr>
        <w:t>do UMOWY NR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64D7B" w:rsidRPr="00064D7B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</w:p>
    <w:p w14:paraId="1D2D265B" w14:textId="77777777" w:rsidR="001C57D1" w:rsidRDefault="001C57D1" w:rsidP="001C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251FE3" w14:textId="77777777" w:rsidR="001C57D1" w:rsidRPr="009B0DAB" w:rsidRDefault="001C57D1" w:rsidP="001C5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453575" w14:textId="77777777" w:rsidR="001C57D1" w:rsidRPr="009B0DAB" w:rsidRDefault="001C57D1" w:rsidP="001C57D1">
      <w:pPr>
        <w:spacing w:after="0"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9B0DAB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0DAB">
        <w:rPr>
          <w:rFonts w:ascii="Times New Roman" w:hAnsi="Times New Roman" w:cs="Times New Roman"/>
          <w:sz w:val="24"/>
          <w:szCs w:val="24"/>
        </w:rPr>
        <w:t>…….……….</w:t>
      </w:r>
    </w:p>
    <w:p w14:paraId="4120BC38" w14:textId="77777777" w:rsidR="001C57D1" w:rsidRPr="009B0DAB" w:rsidRDefault="001C57D1" w:rsidP="001C57D1">
      <w:pPr>
        <w:spacing w:after="0"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B0DAB">
        <w:rPr>
          <w:rFonts w:ascii="Times New Roman" w:hAnsi="Times New Roman" w:cs="Times New Roman"/>
          <w:sz w:val="24"/>
          <w:szCs w:val="24"/>
        </w:rPr>
        <w:t>miejscowość i data</w:t>
      </w:r>
    </w:p>
    <w:p w14:paraId="1FE18DC8" w14:textId="77777777" w:rsidR="001C57D1" w:rsidRDefault="001C57D1" w:rsidP="001C57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5E507" w14:textId="77777777" w:rsidR="00064D7B" w:rsidRDefault="00064D7B" w:rsidP="001C57D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8F88A" w14:textId="4BB0C6C2" w:rsidR="001C57D1" w:rsidRDefault="001C57D1" w:rsidP="001C57D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Nabywca: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Dostawca:</w:t>
      </w:r>
    </w:p>
    <w:p w14:paraId="12339988" w14:textId="33FD942E" w:rsidR="001C57D1" w:rsidRDefault="00064D7B" w:rsidP="001C57D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4D7B">
        <w:rPr>
          <w:rFonts w:ascii="Times New Roman" w:hAnsi="Times New Roman" w:cs="Times New Roman"/>
          <w:b/>
          <w:bCs/>
          <w:sz w:val="24"/>
          <w:szCs w:val="24"/>
        </w:rPr>
        <w:t>……………………….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C57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C57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C57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C57D1">
        <w:rPr>
          <w:rFonts w:ascii="Times New Roman" w:hAnsi="Times New Roman" w:cs="Times New Roman"/>
          <w:b/>
          <w:bCs/>
          <w:sz w:val="24"/>
          <w:szCs w:val="24"/>
        </w:rPr>
        <w:tab/>
        <w:t>Województwo Śląskie</w:t>
      </w:r>
    </w:p>
    <w:p w14:paraId="6095B040" w14:textId="269A1F3B" w:rsidR="001C57D1" w:rsidRPr="00064D7B" w:rsidRDefault="00064D7B" w:rsidP="00064D7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4D7B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r w:rsidR="007A7722" w:rsidRPr="00064D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C57D1" w:rsidRPr="00064D7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C57D1" w:rsidRPr="00064D7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C57D1" w:rsidRPr="00064D7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C57D1" w:rsidRPr="00064D7B">
        <w:rPr>
          <w:rFonts w:ascii="Times New Roman" w:hAnsi="Times New Roman" w:cs="Times New Roman"/>
          <w:b/>
          <w:bCs/>
          <w:sz w:val="24"/>
          <w:szCs w:val="24"/>
        </w:rPr>
        <w:tab/>
        <w:t>Śląski Ogród Zoologiczny</w:t>
      </w:r>
    </w:p>
    <w:p w14:paraId="699769C7" w14:textId="2CE13DC4" w:rsidR="001C57D1" w:rsidRDefault="00064D7B" w:rsidP="001C57D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4D7B">
        <w:rPr>
          <w:rFonts w:ascii="Times New Roman" w:hAnsi="Times New Roman" w:cs="Times New Roman"/>
          <w:b/>
          <w:bCs/>
          <w:sz w:val="24"/>
          <w:szCs w:val="24"/>
        </w:rPr>
        <w:t>……………………….</w:t>
      </w:r>
      <w:r w:rsidR="001C57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C57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C57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C57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C57D1">
        <w:rPr>
          <w:rFonts w:ascii="Times New Roman" w:hAnsi="Times New Roman" w:cs="Times New Roman"/>
          <w:b/>
          <w:bCs/>
          <w:sz w:val="24"/>
          <w:szCs w:val="24"/>
        </w:rPr>
        <w:tab/>
        <w:t>Promenada Gen. J. Ziętka 7</w:t>
      </w:r>
    </w:p>
    <w:p w14:paraId="70C1F206" w14:textId="0A82D9E3" w:rsidR="001C57D1" w:rsidRDefault="00064D7B" w:rsidP="001C57D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4D7B">
        <w:rPr>
          <w:rFonts w:ascii="Times New Roman" w:hAnsi="Times New Roman" w:cs="Times New Roman"/>
          <w:b/>
          <w:bCs/>
          <w:sz w:val="24"/>
          <w:szCs w:val="24"/>
        </w:rPr>
        <w:t>……………………….</w:t>
      </w:r>
      <w:r w:rsidR="001C57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C57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C57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C57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C57D1">
        <w:rPr>
          <w:rFonts w:ascii="Times New Roman" w:hAnsi="Times New Roman" w:cs="Times New Roman"/>
          <w:b/>
          <w:bCs/>
          <w:sz w:val="24"/>
          <w:szCs w:val="24"/>
        </w:rPr>
        <w:tab/>
        <w:t>41-501 Chorzów</w:t>
      </w:r>
    </w:p>
    <w:p w14:paraId="5B6EBE3F" w14:textId="1D66C43B" w:rsidR="001C57D1" w:rsidRDefault="00064D7B" w:rsidP="001C57D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4D7B">
        <w:rPr>
          <w:rFonts w:ascii="Times New Roman" w:hAnsi="Times New Roman" w:cs="Times New Roman"/>
          <w:b/>
          <w:bCs/>
          <w:sz w:val="24"/>
          <w:szCs w:val="24"/>
        </w:rPr>
        <w:t>……………………….</w:t>
      </w:r>
      <w:r w:rsidR="001C57D1">
        <w:rPr>
          <w:rFonts w:ascii="Times New Roman" w:hAnsi="Times New Roman" w:cs="Times New Roman"/>
          <w:b/>
          <w:sz w:val="24"/>
          <w:szCs w:val="24"/>
        </w:rPr>
        <w:tab/>
      </w:r>
      <w:r w:rsidR="001C57D1">
        <w:rPr>
          <w:rFonts w:ascii="Times New Roman" w:hAnsi="Times New Roman" w:cs="Times New Roman"/>
          <w:b/>
          <w:sz w:val="24"/>
          <w:szCs w:val="24"/>
        </w:rPr>
        <w:tab/>
      </w:r>
      <w:r w:rsidR="001C57D1">
        <w:rPr>
          <w:rFonts w:ascii="Times New Roman" w:hAnsi="Times New Roman" w:cs="Times New Roman"/>
          <w:b/>
          <w:sz w:val="24"/>
          <w:szCs w:val="24"/>
        </w:rPr>
        <w:tab/>
      </w:r>
      <w:r w:rsidR="001C57D1">
        <w:rPr>
          <w:rFonts w:ascii="Times New Roman" w:hAnsi="Times New Roman" w:cs="Times New Roman"/>
          <w:b/>
          <w:sz w:val="24"/>
          <w:szCs w:val="24"/>
        </w:rPr>
        <w:tab/>
      </w:r>
      <w:r w:rsidR="007A7722">
        <w:rPr>
          <w:rFonts w:ascii="Times New Roman" w:hAnsi="Times New Roman" w:cs="Times New Roman"/>
          <w:b/>
          <w:sz w:val="24"/>
          <w:szCs w:val="24"/>
        </w:rPr>
        <w:tab/>
      </w:r>
      <w:r w:rsidR="001C57D1">
        <w:rPr>
          <w:rFonts w:ascii="Times New Roman" w:hAnsi="Times New Roman" w:cs="Times New Roman"/>
          <w:b/>
          <w:bCs/>
          <w:sz w:val="24"/>
          <w:szCs w:val="24"/>
        </w:rPr>
        <w:t>NIP: 954-277-00-64</w:t>
      </w:r>
    </w:p>
    <w:p w14:paraId="07C66F3C" w14:textId="77777777" w:rsidR="005C4DE2" w:rsidRDefault="005C4DE2" w:rsidP="005C4DE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60578" w14:textId="77777777" w:rsidR="005C4DE2" w:rsidRPr="009B0DAB" w:rsidRDefault="005C4DE2" w:rsidP="005C4DE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DAB">
        <w:rPr>
          <w:rFonts w:ascii="Times New Roman" w:hAnsi="Times New Roman" w:cs="Times New Roman"/>
          <w:b/>
          <w:bCs/>
          <w:sz w:val="28"/>
          <w:szCs w:val="28"/>
        </w:rPr>
        <w:t xml:space="preserve">Oświadczenie o akceptacji faktur wystawianych i przesyłanych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B0DAB">
        <w:rPr>
          <w:rFonts w:ascii="Times New Roman" w:hAnsi="Times New Roman" w:cs="Times New Roman"/>
          <w:b/>
          <w:bCs/>
          <w:sz w:val="28"/>
          <w:szCs w:val="28"/>
        </w:rPr>
        <w:t>w formie elektronicznej</w:t>
      </w:r>
    </w:p>
    <w:p w14:paraId="162CC109" w14:textId="77777777" w:rsidR="005C4DE2" w:rsidRDefault="005C4DE2" w:rsidP="005C4DE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akceptuję wystawianie i przesyłanie przez Dostawcę faktur VAT w formie elektronicznej, na podstawie przepisów </w:t>
      </w:r>
      <w:r w:rsidRPr="009B0DAB">
        <w:rPr>
          <w:rFonts w:ascii="Times New Roman" w:hAnsi="Times New Roman" w:cs="Times New Roman"/>
          <w:b/>
          <w:bCs/>
          <w:sz w:val="24"/>
          <w:szCs w:val="24"/>
        </w:rPr>
        <w:t>Ustawy z dnia 11 marca 2004 r. o podatku od towarów i usług</w:t>
      </w:r>
      <w:r>
        <w:rPr>
          <w:rFonts w:ascii="Times New Roman" w:hAnsi="Times New Roman" w:cs="Times New Roman"/>
          <w:sz w:val="24"/>
          <w:szCs w:val="24"/>
        </w:rPr>
        <w:t xml:space="preserve"> (Dz. U. 2025 poz. 775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14:paraId="4DF63416" w14:textId="193CC726" w:rsidR="005C4DE2" w:rsidRDefault="005C4DE2" w:rsidP="005C4D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Dostawca zobowiązuje się do przesyłania faktur w formie elektronicznej na następujący adres e-mail: </w:t>
      </w:r>
      <w:r w:rsidR="00064D7B" w:rsidRPr="00064D7B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proofErr w:type="gramStart"/>
      <w:r w:rsidR="00064D7B" w:rsidRPr="00064D7B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="00064D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390435" w14:textId="77777777" w:rsidR="005C4DE2" w:rsidRDefault="005C4DE2" w:rsidP="005C4D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adresu e-mail: </w:t>
      </w:r>
      <w:proofErr w:type="gramStart"/>
      <w:r w:rsidRPr="009B0DAB">
        <w:rPr>
          <w:rFonts w:ascii="Times New Roman" w:hAnsi="Times New Roman" w:cs="Times New Roman"/>
          <w:b/>
          <w:bCs/>
          <w:sz w:val="24"/>
          <w:szCs w:val="24"/>
        </w:rPr>
        <w:t>faktury@slaskiezoo.pl</w:t>
      </w:r>
      <w:r w:rsidRPr="009B0DA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1B636BC1" w14:textId="77777777" w:rsidR="005C4DE2" w:rsidRDefault="005C4DE2" w:rsidP="005C4DE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zmiany danych zawartych w tym dokumencie, zobowiązuję się do niezwłocznego poinformowania o aktualnych danych. </w:t>
      </w:r>
    </w:p>
    <w:p w14:paraId="50298063" w14:textId="77777777" w:rsidR="005C4DE2" w:rsidRDefault="005C4DE2" w:rsidP="005C4DE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Zobowiązuję się przyjmować faktury w formie papierowej, w przypadku, gdy przeszkody techniczne lub formalne uniemożliwiają przesyłanie faktur drogą elektroniczną. </w:t>
      </w:r>
    </w:p>
    <w:p w14:paraId="632F356C" w14:textId="77777777" w:rsidR="005C4DE2" w:rsidRDefault="005C4DE2" w:rsidP="005C4DE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Wycofanie akceptacji przysyłania faktur VAT w formie elektronicznej może nastąpić </w:t>
      </w:r>
      <w:r>
        <w:rPr>
          <w:rFonts w:ascii="Times New Roman" w:hAnsi="Times New Roman" w:cs="Times New Roman"/>
          <w:sz w:val="24"/>
          <w:szCs w:val="24"/>
        </w:rPr>
        <w:br/>
        <w:t xml:space="preserve">w drodze pisemnej lub elektronicznej. </w:t>
      </w:r>
    </w:p>
    <w:p w14:paraId="252159CF" w14:textId="77777777" w:rsidR="005C4DE2" w:rsidRDefault="005C4DE2" w:rsidP="005C4D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F316B" w14:textId="77777777" w:rsidR="005C4DE2" w:rsidRDefault="005C4DE2" w:rsidP="005C4DE2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99799D5" w14:textId="77777777" w:rsidR="005C4DE2" w:rsidRPr="007D2D79" w:rsidRDefault="005C4DE2" w:rsidP="005C4DE2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nabywcy</w:t>
      </w:r>
    </w:p>
    <w:p w14:paraId="2BA5CC2B" w14:textId="77777777" w:rsidR="003B6294" w:rsidRDefault="003B6294" w:rsidP="003B62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F6AA6F" w14:textId="100F07AA" w:rsidR="001C57D1" w:rsidRPr="0091424C" w:rsidRDefault="001C57D1" w:rsidP="003B6294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91424C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</w:t>
      </w:r>
      <w:r w:rsidR="003B6294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06F54E6D" w14:textId="145795C7" w:rsidR="001C57D1" w:rsidRDefault="001C57D1" w:rsidP="001C57D1">
      <w:pPr>
        <w:spacing w:line="276" w:lineRule="auto"/>
        <w:ind w:left="5664"/>
        <w:rPr>
          <w:rFonts w:ascii="Times New Roman" w:hAnsi="Times New Roman" w:cs="Times New Roman"/>
          <w:b/>
          <w:bCs/>
          <w:sz w:val="20"/>
          <w:szCs w:val="20"/>
        </w:rPr>
      </w:pPr>
      <w:r w:rsidRPr="0091424C">
        <w:rPr>
          <w:rFonts w:ascii="Times New Roman" w:hAnsi="Times New Roman" w:cs="Times New Roman"/>
          <w:b/>
          <w:bCs/>
          <w:sz w:val="20"/>
          <w:szCs w:val="20"/>
        </w:rPr>
        <w:t xml:space="preserve">do UMOWY </w:t>
      </w:r>
      <w:proofErr w:type="gramStart"/>
      <w:r w:rsidRPr="0091424C">
        <w:rPr>
          <w:rFonts w:ascii="Times New Roman" w:hAnsi="Times New Roman" w:cs="Times New Roman"/>
          <w:b/>
          <w:bCs/>
          <w:sz w:val="20"/>
          <w:szCs w:val="20"/>
        </w:rPr>
        <w:t>NR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64D7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64D7B" w:rsidRPr="00064D7B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End"/>
      <w:r w:rsidR="00064D7B" w:rsidRPr="00064D7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</w:p>
    <w:p w14:paraId="69FF42D1" w14:textId="77777777" w:rsidR="00AE487E" w:rsidRPr="00AE487E" w:rsidRDefault="00AE487E" w:rsidP="00AE487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58365" w14:textId="77777777" w:rsidR="00AE487E" w:rsidRPr="00EB2C49" w:rsidRDefault="00AE487E" w:rsidP="00AE487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9878EA" w14:textId="68E8DFEF" w:rsidR="00AE487E" w:rsidRPr="00EB2C49" w:rsidRDefault="006442E0" w:rsidP="00EB2C4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2C49">
        <w:rPr>
          <w:rFonts w:ascii="Times New Roman" w:hAnsi="Times New Roman" w:cs="Times New Roman"/>
          <w:b/>
          <w:bCs/>
          <w:sz w:val="28"/>
          <w:szCs w:val="28"/>
          <w:u w:val="single"/>
        </w:rPr>
        <w:t>Informacja dotycząca</w:t>
      </w:r>
      <w:r w:rsidR="00AE487E" w:rsidRPr="00EB2C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B2C49">
        <w:rPr>
          <w:rFonts w:ascii="Times New Roman" w:hAnsi="Times New Roman" w:cs="Times New Roman"/>
          <w:b/>
          <w:bCs/>
          <w:sz w:val="28"/>
          <w:szCs w:val="28"/>
          <w:u w:val="single"/>
        </w:rPr>
        <w:t>przetwarzania</w:t>
      </w:r>
      <w:r w:rsidR="00AE487E" w:rsidRPr="00EB2C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danych osobowych</w:t>
      </w:r>
    </w:p>
    <w:p w14:paraId="6105DCEA" w14:textId="7A8E7390" w:rsidR="00EB2C49" w:rsidRPr="00EB2C49" w:rsidRDefault="00EB2C49" w:rsidP="00EB2C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Pr="00EB2C49">
        <w:rPr>
          <w:rFonts w:ascii="Times New Roman" w:hAnsi="Times New Roman" w:cs="Times New Roman"/>
          <w:b/>
          <w:bCs/>
          <w:sz w:val="24"/>
          <w:szCs w:val="24"/>
        </w:rPr>
        <w:t xml:space="preserve">Śląski Ogród Zoologiczny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B2C49">
        <w:rPr>
          <w:rFonts w:ascii="Times New Roman" w:hAnsi="Times New Roman" w:cs="Times New Roman"/>
          <w:b/>
          <w:bCs/>
          <w:sz w:val="24"/>
          <w:szCs w:val="24"/>
        </w:rPr>
        <w:t>w Chorzowie</w:t>
      </w:r>
      <w:r w:rsidRPr="00EB2C49">
        <w:rPr>
          <w:rFonts w:ascii="Times New Roman" w:hAnsi="Times New Roman" w:cs="Times New Roman"/>
          <w:sz w:val="24"/>
          <w:szCs w:val="24"/>
        </w:rPr>
        <w:t>, z siedzibą przy ul. Promenada gen. Jerzego Ziętka 7, 41-500 Chorzów.</w:t>
      </w:r>
    </w:p>
    <w:p w14:paraId="38F8D978" w14:textId="45F462B5" w:rsidR="00EB2C49" w:rsidRPr="00EB2C49" w:rsidRDefault="00EB2C49" w:rsidP="00EB2C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 xml:space="preserve">W sprawach związanych z ochroną danych osobowych można skontaktować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EB2C49">
        <w:rPr>
          <w:rFonts w:ascii="Times New Roman" w:hAnsi="Times New Roman" w:cs="Times New Roman"/>
          <w:sz w:val="24"/>
          <w:szCs w:val="24"/>
        </w:rPr>
        <w:t xml:space="preserve">z </w:t>
      </w:r>
      <w:r w:rsidRPr="00EB2C49">
        <w:rPr>
          <w:rFonts w:ascii="Times New Roman" w:hAnsi="Times New Roman" w:cs="Times New Roman"/>
          <w:b/>
          <w:bCs/>
          <w:sz w:val="24"/>
          <w:szCs w:val="24"/>
        </w:rPr>
        <w:t>Inspektorem Ochrony Danych Osobowych</w:t>
      </w:r>
      <w:r w:rsidRPr="00EB2C49">
        <w:rPr>
          <w:rFonts w:ascii="Times New Roman" w:hAnsi="Times New Roman" w:cs="Times New Roman"/>
          <w:sz w:val="24"/>
          <w:szCs w:val="24"/>
        </w:rPr>
        <w:t xml:space="preserve"> pod adresem e-mail: </w:t>
      </w:r>
      <w:r w:rsidRPr="00EB2C49">
        <w:rPr>
          <w:rFonts w:ascii="Times New Roman" w:hAnsi="Times New Roman" w:cs="Times New Roman"/>
          <w:b/>
          <w:bCs/>
          <w:sz w:val="24"/>
          <w:szCs w:val="24"/>
        </w:rPr>
        <w:t>iod@slaskiezoo.pl</w:t>
      </w:r>
      <w:r w:rsidRPr="00EB2C49">
        <w:rPr>
          <w:rFonts w:ascii="Times New Roman" w:hAnsi="Times New Roman" w:cs="Times New Roman"/>
          <w:sz w:val="24"/>
          <w:szCs w:val="24"/>
        </w:rPr>
        <w:t>,</w:t>
      </w:r>
      <w:r w:rsidRPr="00EB2C49">
        <w:rPr>
          <w:rFonts w:ascii="Times New Roman" w:hAnsi="Times New Roman" w:cs="Times New Roman"/>
          <w:sz w:val="24"/>
          <w:szCs w:val="24"/>
        </w:rPr>
        <w:br/>
        <w:t>lub pisemnie na adres siedziby Administratora.</w:t>
      </w:r>
    </w:p>
    <w:p w14:paraId="191E8274" w14:textId="77777777" w:rsidR="009C380E" w:rsidRDefault="00EB2C49" w:rsidP="009C380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5AA4">
        <w:rPr>
          <w:rFonts w:ascii="Times New Roman" w:hAnsi="Times New Roman" w:cs="Times New Roman"/>
          <w:b/>
          <w:bCs/>
          <w:sz w:val="24"/>
          <w:szCs w:val="24"/>
        </w:rPr>
        <w:t>Zakres przetwarzanych danych osobowych</w:t>
      </w:r>
    </w:p>
    <w:p w14:paraId="645AEC6D" w14:textId="03100863" w:rsidR="00EB2C49" w:rsidRPr="009C380E" w:rsidRDefault="00EB2C49" w:rsidP="009C380E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380E">
        <w:rPr>
          <w:rFonts w:ascii="Times New Roman" w:hAnsi="Times New Roman" w:cs="Times New Roman"/>
          <w:sz w:val="24"/>
          <w:szCs w:val="24"/>
        </w:rPr>
        <w:t>Państwa dane osobowe pozyskane w związku z realizacją zadań Śląskiego Ogrodu Zoologicznego obejmują w szczególności:</w:t>
      </w:r>
    </w:p>
    <w:p w14:paraId="0F2CECF0" w14:textId="77777777" w:rsidR="00EB2C49" w:rsidRPr="00EB2C49" w:rsidRDefault="00EB2C49" w:rsidP="00EB2C49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>imię (imiona) i nazwisko, adres e-mail, adres do kontaktu, numer telefonu, numer PESEL;</w:t>
      </w:r>
    </w:p>
    <w:p w14:paraId="498A76C6" w14:textId="77777777" w:rsidR="00EB2C49" w:rsidRPr="00EB2C49" w:rsidRDefault="00EB2C49" w:rsidP="00EB2C49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>w przypadku przedsiębiorców dodatkowo: NIP, REGON, adres siedziby, numer rachunku bankowego oraz dane zawarte w dokumentach finansowych.</w:t>
      </w:r>
    </w:p>
    <w:p w14:paraId="5FFB5D9F" w14:textId="77777777" w:rsidR="00EB2C49" w:rsidRPr="00EB2C49" w:rsidRDefault="00EB2C49" w:rsidP="00EB2C4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2C49">
        <w:rPr>
          <w:rFonts w:ascii="Times New Roman" w:hAnsi="Times New Roman" w:cs="Times New Roman"/>
          <w:b/>
          <w:bCs/>
          <w:sz w:val="24"/>
          <w:szCs w:val="24"/>
        </w:rPr>
        <w:t>Cele i podstawy przetwarzania danych</w:t>
      </w:r>
    </w:p>
    <w:p w14:paraId="494398D8" w14:textId="77777777" w:rsidR="00EB2C49" w:rsidRPr="00EB2C49" w:rsidRDefault="00EB2C49" w:rsidP="00EB2C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>Państwa dane osobowe przetwarzane są w następujących celach:</w:t>
      </w:r>
    </w:p>
    <w:p w14:paraId="414B6884" w14:textId="77777777" w:rsidR="00EB2C49" w:rsidRPr="00EB2C49" w:rsidRDefault="00EB2C49" w:rsidP="00EB2C49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>zawarcia i realizacji umowy adopcyjnej (art. 6 ust. 1 lit. b RODO),</w:t>
      </w:r>
    </w:p>
    <w:p w14:paraId="04F565D3" w14:textId="77777777" w:rsidR="00EB2C49" w:rsidRPr="00EB2C49" w:rsidRDefault="00EB2C49" w:rsidP="00EB2C49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>realizacji obowiązków Śląskiego Ogrodu Zoologicznego wynikających z przepisów prawa, w szczególności w zakresie rachunkowości, podatków i archiwizacji (art. 6 ust. 1 lit. c RODO),</w:t>
      </w:r>
    </w:p>
    <w:p w14:paraId="55500945" w14:textId="77777777" w:rsidR="00EB2C49" w:rsidRPr="00EB2C49" w:rsidRDefault="00EB2C49" w:rsidP="00EB2C49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>ochrony praw Administratora, w tym dochodzenia ewentualnych roszczeń (art. 6 ust. 1 lit. f RODO),</w:t>
      </w:r>
    </w:p>
    <w:p w14:paraId="7A80900D" w14:textId="77777777" w:rsidR="00EB2C49" w:rsidRPr="00EB2C49" w:rsidRDefault="00EB2C49" w:rsidP="00EB2C49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>realizacji uzasadnionego interesu Administratora, jakim jest zapewnienie bezpieczeństwa osób, zwierząt i mienia poprzez stosowanie monitoringu wizyjnego (art. 6 ust. 1 lit. f RODO).</w:t>
      </w:r>
    </w:p>
    <w:p w14:paraId="312349D2" w14:textId="77777777" w:rsidR="00EB2C49" w:rsidRPr="00EB2C49" w:rsidRDefault="00EB2C49" w:rsidP="00EB2C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>W niektórych przypadkach mogą Państwo zostać poproszeni o wyrażenie odrębnej zgody na przetwarzanie danych osobowych w określonym celu i zakresie (art. 6 ust. 1 lit. a RODO).</w:t>
      </w:r>
    </w:p>
    <w:p w14:paraId="658B8E4B" w14:textId="77777777" w:rsidR="009C380E" w:rsidRDefault="00EB2C49" w:rsidP="009C380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5AA4">
        <w:rPr>
          <w:rFonts w:ascii="Times New Roman" w:hAnsi="Times New Roman" w:cs="Times New Roman"/>
          <w:b/>
          <w:bCs/>
          <w:sz w:val="24"/>
          <w:szCs w:val="24"/>
        </w:rPr>
        <w:t>Odbiorcy danych osobowych</w:t>
      </w:r>
    </w:p>
    <w:p w14:paraId="2410FFC5" w14:textId="2B93F0D9" w:rsidR="00EB2C49" w:rsidRPr="009C380E" w:rsidRDefault="00EB2C49" w:rsidP="009C380E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380E">
        <w:rPr>
          <w:rFonts w:ascii="Times New Roman" w:hAnsi="Times New Roman" w:cs="Times New Roman"/>
          <w:sz w:val="24"/>
          <w:szCs w:val="24"/>
        </w:rPr>
        <w:t>Odbiorcami Państwa danych osobowych mogą być:</w:t>
      </w:r>
    </w:p>
    <w:p w14:paraId="3B30EEC6" w14:textId="77777777" w:rsidR="00EB2C49" w:rsidRPr="00EB2C49" w:rsidRDefault="00EB2C49" w:rsidP="00EB2C49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lastRenderedPageBreak/>
        <w:t>banki, operatorzy pocztowi, partnerzy świadczący usługi techniczne (np. utrzymanie systemów informatycznych, serwisów internetowych, monitoring wizyjny),</w:t>
      </w:r>
    </w:p>
    <w:p w14:paraId="5F450356" w14:textId="77777777" w:rsidR="00EB2C49" w:rsidRPr="00EB2C49" w:rsidRDefault="00EB2C49" w:rsidP="00EB2C49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>organy i instytucje uprawnione na mocy przepisów prawa.</w:t>
      </w:r>
    </w:p>
    <w:p w14:paraId="759DD92C" w14:textId="77777777" w:rsidR="00EB2C49" w:rsidRPr="00EB2C49" w:rsidRDefault="00EB2C49" w:rsidP="00EB2C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>Wszystkie podmioty przetwarzające dane osobowe na zlecenie Śląskiego Ogrodu Zoologicznego są zobowiązane do stosowania odpowiednich środków bezpieczeństwa technicznych i organizacyjnych.</w:t>
      </w:r>
    </w:p>
    <w:p w14:paraId="43A17282" w14:textId="77777777" w:rsidR="00EB2C49" w:rsidRPr="00EB2C49" w:rsidRDefault="00EB2C49" w:rsidP="00EB2C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 xml:space="preserve">Śląski Ogród Zoologiczny zobowiązuje się stosować odpowiednie środki bezpieczeństwa, zarówno techniczne jak i organizacyjne, aby chronić Państwa dane osobowe. </w:t>
      </w:r>
    </w:p>
    <w:p w14:paraId="23B2B314" w14:textId="77777777" w:rsidR="00EB2C49" w:rsidRPr="00EB2C49" w:rsidRDefault="00EB2C49" w:rsidP="00EB2C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>Państwa dane osobowe będą przechowywane przez Śląski Ogród Zoologiczny, wyłącznie przez czas niezbędny do osiągnięcia celów, dla których dane te są pozyskane oraz przetwarzane, wykonywania obowiązków wynikających z przepisów prawa, maksymalnie przez okres zabezpieczenia materiałów niezbędnych dla postępowań prawnych oraz do czasu ewentualnego przedawnienia roszczeń Państwa i Śląskiego Ogrodu Zoologicznego.</w:t>
      </w:r>
    </w:p>
    <w:p w14:paraId="198CD58B" w14:textId="4E4B199C" w:rsidR="00EB2C49" w:rsidRPr="00EB2C49" w:rsidRDefault="00EB2C49" w:rsidP="00EB2C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 xml:space="preserve">Dane osobowe będą przechowywane wyłącznie przez okres niezbędny do realizacji celów, dla których zostały pozyskane, a następnie przez okres wymagany przepisami prawa, </w:t>
      </w:r>
      <w:r>
        <w:rPr>
          <w:rFonts w:ascii="Times New Roman" w:hAnsi="Times New Roman" w:cs="Times New Roman"/>
          <w:sz w:val="24"/>
          <w:szCs w:val="24"/>
        </w:rPr>
        <w:br/>
      </w:r>
      <w:r w:rsidRPr="00EB2C49">
        <w:rPr>
          <w:rFonts w:ascii="Times New Roman" w:hAnsi="Times New Roman" w:cs="Times New Roman"/>
          <w:sz w:val="24"/>
          <w:szCs w:val="24"/>
        </w:rPr>
        <w:t>w tym do czasu przedawnienia roszczeń wynikających z umowy adopcyjnej.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C49">
        <w:rPr>
          <w:rFonts w:ascii="Times New Roman" w:hAnsi="Times New Roman" w:cs="Times New Roman"/>
          <w:sz w:val="24"/>
          <w:szCs w:val="24"/>
        </w:rPr>
        <w:t xml:space="preserve">Przysługują Państwu prawa w zakresie ochrony danych osobowych. Zgodnie z obowiązującym prawem </w:t>
      </w:r>
      <w:r>
        <w:rPr>
          <w:rFonts w:ascii="Times New Roman" w:hAnsi="Times New Roman" w:cs="Times New Roman"/>
          <w:sz w:val="24"/>
          <w:szCs w:val="24"/>
        </w:rPr>
        <w:br/>
      </w:r>
      <w:r w:rsidRPr="00EB2C49">
        <w:rPr>
          <w:rFonts w:ascii="Times New Roman" w:hAnsi="Times New Roman" w:cs="Times New Roman"/>
          <w:sz w:val="24"/>
          <w:szCs w:val="24"/>
        </w:rPr>
        <w:t>o ochronie danych, jesteście Państwo uprawnieni do wniesienia skargi do właściwego organu nadzorczego (tj. do Prezesa Urzędu Ochrony Danych Osobowych).</w:t>
      </w:r>
    </w:p>
    <w:p w14:paraId="4AE8EFB7" w14:textId="77777777" w:rsidR="00EB2C49" w:rsidRPr="00EB2C49" w:rsidRDefault="00EB2C49" w:rsidP="00EB2C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 xml:space="preserve">Na zasadach określonych przepisami RODO, posiadają Państwo prawo do żądania </w:t>
      </w:r>
    </w:p>
    <w:p w14:paraId="65411E7D" w14:textId="77777777" w:rsidR="00EB2C49" w:rsidRPr="00EB2C49" w:rsidRDefault="00EB2C49" w:rsidP="00EB2C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>od administratora:</w:t>
      </w:r>
    </w:p>
    <w:p w14:paraId="0E3B878A" w14:textId="77777777" w:rsidR="00EB2C49" w:rsidRPr="00EB2C49" w:rsidRDefault="00EB2C49" w:rsidP="00EB2C4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>dostępu do treści swoich danych osobowych;</w:t>
      </w:r>
    </w:p>
    <w:p w14:paraId="1CCB82B7" w14:textId="77777777" w:rsidR="00EB2C49" w:rsidRPr="00EB2C49" w:rsidRDefault="00EB2C49" w:rsidP="00EB2C4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>sprostowania (poprawiania) swoich danych osobowych;</w:t>
      </w:r>
    </w:p>
    <w:p w14:paraId="46626831" w14:textId="77777777" w:rsidR="00EB2C49" w:rsidRPr="00EB2C49" w:rsidRDefault="00EB2C49" w:rsidP="00EB2C4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>usunięcia swoich danych osobowych;</w:t>
      </w:r>
    </w:p>
    <w:p w14:paraId="4844051B" w14:textId="77777777" w:rsidR="00EB2C49" w:rsidRPr="00EB2C49" w:rsidRDefault="00EB2C49" w:rsidP="00EB2C4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>ograniczenia przetwarzania swoich danych osobowych;</w:t>
      </w:r>
    </w:p>
    <w:p w14:paraId="7484A676" w14:textId="77777777" w:rsidR="00EB2C49" w:rsidRPr="00EB2C49" w:rsidRDefault="00EB2C49" w:rsidP="00EB2C4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>przenoszenia swoich danych osobowych, a ponadto;</w:t>
      </w:r>
    </w:p>
    <w:p w14:paraId="1FF2EBEA" w14:textId="77777777" w:rsidR="00EB2C49" w:rsidRPr="00EB2C49" w:rsidRDefault="00EB2C49" w:rsidP="00EB2C4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>posiadają Państwo prawo do wniesienia sprzeciwu wobec przetwarzania Państwa danych.</w:t>
      </w:r>
    </w:p>
    <w:p w14:paraId="45512AFA" w14:textId="77777777" w:rsidR="00EB2C49" w:rsidRPr="00EB2C49" w:rsidRDefault="00EB2C49" w:rsidP="00EB2C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>Tam, gdzie do przetwarzania danych osobowych konieczne jest wyrażenie zgody, zawsze mają Państwo prawo nie wyrazić takiej zgody, a w przypadku jej wcześniejszego wyrażenia, do cofnięcia zgody. Wycofanie zgody nie ma wpływu na przetwarzanie Państwa danych do momentu jej wycofania.</w:t>
      </w:r>
    </w:p>
    <w:p w14:paraId="1D7EF61F" w14:textId="77777777" w:rsidR="00EB2C49" w:rsidRDefault="00EB2C49" w:rsidP="00EB2C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lastRenderedPageBreak/>
        <w:t>Państwa dane osobowe nie będą przetwarzane w sposób zautomatyzowany i nie będą profilowane.</w:t>
      </w:r>
    </w:p>
    <w:p w14:paraId="22C1524D" w14:textId="6E2BB300" w:rsidR="00EB2C49" w:rsidRPr="00EB2C49" w:rsidRDefault="00EB2C49" w:rsidP="00EB2C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C49">
        <w:rPr>
          <w:rFonts w:ascii="Times New Roman" w:hAnsi="Times New Roman" w:cs="Times New Roman"/>
          <w:sz w:val="24"/>
          <w:szCs w:val="24"/>
        </w:rPr>
        <w:t>Oświadczam, iż zapoznałem/łam się z ww. informacjami dotyczącymi udostępnionych przeze mnie danych osobowych.</w:t>
      </w:r>
    </w:p>
    <w:p w14:paraId="2875B913" w14:textId="77777777" w:rsidR="00AE487E" w:rsidRPr="00AE487E" w:rsidRDefault="00AE487E" w:rsidP="00AE48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0E653" w14:textId="77777777" w:rsidR="00AE487E" w:rsidRPr="005C4DE2" w:rsidRDefault="00AE487E" w:rsidP="00AE487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B6C9550" w14:textId="5258B22F" w:rsidR="00E664AF" w:rsidRDefault="00E664AF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DA00A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3B2C5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7153C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E7136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A37C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04CE2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66A32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94A2B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CF56B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A4107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F916F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8E2F7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D73FA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779CE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5618D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FD5F4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F29C6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44A3E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690F7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DCA89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015A5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11603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469B4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E3E77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BEE99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6D3CE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A4D17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ADE31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7677E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A22A0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D0D3E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5EB3F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540D5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B3FF9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C7E6D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63E6D" w14:textId="29E486E7" w:rsidR="001C57D1" w:rsidRPr="0091424C" w:rsidRDefault="001C57D1" w:rsidP="001C57D1">
      <w:pPr>
        <w:spacing w:after="0" w:line="276" w:lineRule="auto"/>
        <w:ind w:left="5664"/>
        <w:rPr>
          <w:rFonts w:ascii="Times New Roman" w:hAnsi="Times New Roman" w:cs="Times New Roman"/>
          <w:b/>
          <w:bCs/>
          <w:sz w:val="20"/>
          <w:szCs w:val="20"/>
        </w:rPr>
      </w:pPr>
      <w:r w:rsidRPr="0091424C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</w:t>
      </w:r>
      <w:r w:rsidR="003B6294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6325840F" w14:textId="475F59C3" w:rsidR="001C57D1" w:rsidRDefault="001C57D1" w:rsidP="001C57D1">
      <w:pPr>
        <w:spacing w:line="276" w:lineRule="auto"/>
        <w:ind w:left="5664"/>
        <w:rPr>
          <w:rFonts w:ascii="Times New Roman" w:hAnsi="Times New Roman" w:cs="Times New Roman"/>
          <w:b/>
          <w:bCs/>
          <w:sz w:val="20"/>
          <w:szCs w:val="20"/>
        </w:rPr>
      </w:pPr>
      <w:r w:rsidRPr="0091424C">
        <w:rPr>
          <w:rFonts w:ascii="Times New Roman" w:hAnsi="Times New Roman" w:cs="Times New Roman"/>
          <w:b/>
          <w:bCs/>
          <w:sz w:val="20"/>
          <w:szCs w:val="20"/>
        </w:rPr>
        <w:t xml:space="preserve">do UMOWY </w:t>
      </w:r>
      <w:proofErr w:type="gramStart"/>
      <w:r w:rsidRPr="0091424C">
        <w:rPr>
          <w:rFonts w:ascii="Times New Roman" w:hAnsi="Times New Roman" w:cs="Times New Roman"/>
          <w:b/>
          <w:bCs/>
          <w:sz w:val="20"/>
          <w:szCs w:val="20"/>
        </w:rPr>
        <w:t>NR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64D7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64D7B" w:rsidRPr="00064D7B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End"/>
      <w:r w:rsidR="00064D7B" w:rsidRPr="00064D7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</w:p>
    <w:p w14:paraId="637C9650" w14:textId="77777777" w:rsidR="00455AA4" w:rsidRPr="00AE487E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F79FE" w14:textId="77777777" w:rsidR="00455AA4" w:rsidRPr="003E1D45" w:rsidRDefault="00455AA4" w:rsidP="003E1D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9262E6" w14:textId="41DFBB4F" w:rsidR="00215D90" w:rsidRDefault="00215D90" w:rsidP="003E1D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D45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  <w:r w:rsidR="003E1D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1D45">
        <w:rPr>
          <w:rFonts w:ascii="Times New Roman" w:hAnsi="Times New Roman" w:cs="Times New Roman"/>
          <w:b/>
          <w:bCs/>
          <w:sz w:val="24"/>
          <w:szCs w:val="24"/>
        </w:rPr>
        <w:t>dla osób reprezentujących stronę umowy</w:t>
      </w:r>
    </w:p>
    <w:p w14:paraId="07E9A332" w14:textId="77777777" w:rsidR="003E1D45" w:rsidRPr="003E1D45" w:rsidRDefault="003E1D45" w:rsidP="003E1D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9144D" w14:textId="77777777" w:rsidR="00215D90" w:rsidRPr="00215D90" w:rsidRDefault="00215D90" w:rsidP="00215D90">
      <w:pPr>
        <w:spacing w:before="240" w:after="0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  <w:b/>
          <w:bCs/>
        </w:rPr>
        <w:t>ADMINISTRATOR DANYCH OSOBOWYCH</w:t>
      </w:r>
    </w:p>
    <w:p w14:paraId="50BCCCD3" w14:textId="77777777" w:rsidR="00215D90" w:rsidRPr="00215D90" w:rsidRDefault="00215D90" w:rsidP="00215D90">
      <w:pPr>
        <w:spacing w:after="0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  <w:b/>
          <w:bCs/>
        </w:rPr>
        <w:t>Śląski Ogród Zoologiczny w Chorzowie</w:t>
      </w:r>
      <w:r w:rsidRPr="00215D90">
        <w:rPr>
          <w:rFonts w:ascii="Times New Roman" w:hAnsi="Times New Roman" w:cs="Times New Roman"/>
        </w:rPr>
        <w:t>, Promenada Gen. Jerzego Ziętka 7, 41-501 Chorzów, tel.: (32) 79 37 166, e-mail: sekretariat@slaskiezoo.pl</w:t>
      </w:r>
    </w:p>
    <w:p w14:paraId="760AA858" w14:textId="77777777" w:rsidR="00215D90" w:rsidRPr="00215D90" w:rsidRDefault="00215D90" w:rsidP="00215D90">
      <w:pPr>
        <w:spacing w:before="240" w:after="0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  <w:b/>
          <w:bCs/>
        </w:rPr>
        <w:t>INSPEKTOR OCHRONY DANYCH</w:t>
      </w:r>
    </w:p>
    <w:p w14:paraId="11E9352D" w14:textId="77777777" w:rsidR="00215D90" w:rsidRPr="00215D90" w:rsidRDefault="00215D90" w:rsidP="00215D90">
      <w:pPr>
        <w:spacing w:after="0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  <w:b/>
          <w:bCs/>
        </w:rPr>
        <w:t>Inspektor Ochrony Danych</w:t>
      </w:r>
      <w:r w:rsidRPr="00215D90">
        <w:rPr>
          <w:rFonts w:ascii="Times New Roman" w:hAnsi="Times New Roman" w:cs="Times New Roman"/>
        </w:rPr>
        <w:t>, Agnieszka Kwaśnik, e-mail: iod@slaskiezoo.pl</w:t>
      </w:r>
    </w:p>
    <w:p w14:paraId="3AA9C6E8" w14:textId="77777777" w:rsidR="00215D90" w:rsidRPr="00215D90" w:rsidRDefault="00215D90" w:rsidP="00215D90">
      <w:pPr>
        <w:spacing w:before="240" w:after="0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  <w:b/>
          <w:bCs/>
        </w:rPr>
        <w:t>CEL PRZETWARZANIA</w:t>
      </w:r>
    </w:p>
    <w:p w14:paraId="1E4077AB" w14:textId="77777777" w:rsidR="00215D90" w:rsidRPr="00215D90" w:rsidRDefault="00215D90" w:rsidP="00215D90">
      <w:pPr>
        <w:spacing w:after="0"/>
        <w:jc w:val="both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Zawarcie i wykonanie umowy dotyczącej usługi promocyjnej w ramach programu Honorowej Adopcji Zwierząt prowadzonego przez Administratora, w tym identyfikacja stron umowy i osób je reprezentujących, kontakt w sprawach związanych z zawarciem i realizacją umowy, prowadzenie dokumentacji księgowej i podatkowej, archiwizacja dokumentacji umownej oraz ustalenie, dochodzenie lub obrona przed ewentualnymi roszczeniami związanymi z umową.</w:t>
      </w:r>
    </w:p>
    <w:p w14:paraId="2A3B963E" w14:textId="77777777" w:rsidR="00215D90" w:rsidRPr="00215D90" w:rsidRDefault="00215D90" w:rsidP="00215D90">
      <w:pPr>
        <w:spacing w:before="240" w:after="0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  <w:b/>
          <w:bCs/>
        </w:rPr>
        <w:t>PODSTAWA PRZETWARZANIA</w:t>
      </w:r>
    </w:p>
    <w:p w14:paraId="4AFF8810" w14:textId="77777777" w:rsidR="00215D90" w:rsidRPr="00215D90" w:rsidRDefault="00215D90" w:rsidP="00215D9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</w:rPr>
        <w:t>— art. 6 ust. 1 lit. b RODO – przetwarzanie niezbędne do wykonania umowy, której stroną jest osoba, której dane dotyczą, lub do podjęcia działań na żądanie tej osoby przed zawarciem umowy,</w:t>
      </w:r>
    </w:p>
    <w:p w14:paraId="4813A8DA" w14:textId="77777777" w:rsidR="00215D90" w:rsidRPr="00215D90" w:rsidRDefault="00215D90" w:rsidP="00215D90">
      <w:pPr>
        <w:spacing w:after="0"/>
        <w:jc w:val="both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— art. 6 ust. 1 lit. c RODO – wypełnienie obowiązków prawnych ciążących na Administratorze, w szczególności wynikających z ustawy z dnia 29 września 1994 r. o rachunkowości, ustawy z dnia 11 marca 2004 r. o podatku od towarów i usług oraz ustawy z dnia 14 lipca 1983 r. o narodowym zasobie archiwalnym i archiwach,</w:t>
      </w:r>
    </w:p>
    <w:p w14:paraId="35418146" w14:textId="77777777" w:rsidR="00215D90" w:rsidRPr="00215D90" w:rsidRDefault="00215D90" w:rsidP="00215D90">
      <w:pPr>
        <w:spacing w:after="0"/>
        <w:jc w:val="both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— art. 6 ust. 1 lit. f RODO – prawnie uzasadniony interes Administratora polegający na ustaleniu, dochodzeniu lub obronie ewentualnych roszczeń wynikających z umowy, a w odniesieniu do osób reprezentujących osobę prawną – na umożliwieniu zawarcia i prawidłowego wykonania umowy z reprezentowanym podmiotem.</w:t>
      </w:r>
    </w:p>
    <w:p w14:paraId="2D09183F" w14:textId="77777777" w:rsidR="00215D90" w:rsidRPr="00215D90" w:rsidRDefault="00215D90" w:rsidP="00215D90">
      <w:pPr>
        <w:spacing w:before="240" w:after="0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  <w:b/>
          <w:bCs/>
        </w:rPr>
        <w:t>ODBIORCY DANYCH</w:t>
      </w:r>
    </w:p>
    <w:p w14:paraId="50F3FD1B" w14:textId="77777777" w:rsidR="00215D90" w:rsidRPr="00215D90" w:rsidRDefault="00215D90" w:rsidP="00215D90">
      <w:pPr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  <w:u w:val="single"/>
        </w:rPr>
        <w:t>Podmioty przetwarzające</w:t>
      </w:r>
      <w:r w:rsidRPr="00215D90">
        <w:rPr>
          <w:rFonts w:ascii="Times New Roman" w:hAnsi="Times New Roman" w:cs="Times New Roman"/>
        </w:rPr>
        <w:t>:</w:t>
      </w:r>
    </w:p>
    <w:p w14:paraId="3B41D4F1" w14:textId="38856BB7" w:rsidR="00215D90" w:rsidRPr="00215D90" w:rsidRDefault="00215D90" w:rsidP="00215D90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d</w:t>
      </w:r>
      <w:r w:rsidRPr="00215D90">
        <w:rPr>
          <w:rFonts w:ascii="Times New Roman" w:hAnsi="Times New Roman" w:cs="Times New Roman"/>
        </w:rPr>
        <w:t>o</w:t>
      </w:r>
      <w:r w:rsidRPr="00215D90">
        <w:rPr>
          <w:rFonts w:ascii="Times New Roman" w:hAnsi="Times New Roman" w:cs="Times New Roman"/>
        </w:rPr>
        <w:t>stawcy usług IT i hostingu poczty elektronicznej oraz systemów informatycznych Administratora,</w:t>
      </w:r>
    </w:p>
    <w:p w14:paraId="6792FD1C" w14:textId="24DC5AA2" w:rsidR="00215D90" w:rsidRPr="00215D90" w:rsidRDefault="00215D90" w:rsidP="00215D90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kancelarie prawne oraz doradcy prawni i podatkowi obsługujący Administratora,</w:t>
      </w:r>
    </w:p>
    <w:p w14:paraId="0D051A07" w14:textId="3C0D0DAF" w:rsidR="00215D90" w:rsidRPr="00215D90" w:rsidRDefault="00215D90" w:rsidP="00215D90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operatorzy pocztowi i firmy kurierskie,</w:t>
      </w:r>
    </w:p>
    <w:p w14:paraId="17C445E1" w14:textId="42ADBC86" w:rsidR="00215D90" w:rsidRPr="00215D90" w:rsidRDefault="00215D90" w:rsidP="00215D90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banki obsługujące rozliczenia płatności.</w:t>
      </w:r>
    </w:p>
    <w:p w14:paraId="5FB97937" w14:textId="77777777" w:rsidR="00215D90" w:rsidRPr="00215D90" w:rsidRDefault="00215D90" w:rsidP="00215D90">
      <w:pPr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  <w:u w:val="single"/>
        </w:rPr>
        <w:t>Podmioty uprawnione na podstawie przepisów prawa</w:t>
      </w:r>
      <w:r w:rsidRPr="00215D90">
        <w:rPr>
          <w:rFonts w:ascii="Times New Roman" w:hAnsi="Times New Roman" w:cs="Times New Roman"/>
        </w:rPr>
        <w:t>:</w:t>
      </w:r>
    </w:p>
    <w:p w14:paraId="696C20D3" w14:textId="03951D6C" w:rsidR="00215D90" w:rsidRPr="00215D90" w:rsidRDefault="00215D90" w:rsidP="00215D90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organy administracji publicznej i organy podatkowe, sądy, organy ścigania oraz organy nadzoru – w zakresie i celach określonych przepisami prawa,</w:t>
      </w:r>
    </w:p>
    <w:p w14:paraId="7434236E" w14:textId="46E89FB6" w:rsidR="00215D90" w:rsidRPr="00215D90" w:rsidRDefault="00215D90" w:rsidP="00215D90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Województwo Śląskie jako podmiot tworzący i nadzorujący Administratora – w zakresie nadzoru i sprawozdawczości.</w:t>
      </w:r>
    </w:p>
    <w:p w14:paraId="0F401891" w14:textId="77777777" w:rsidR="00215D90" w:rsidRPr="00215D90" w:rsidRDefault="00215D90" w:rsidP="00215D90">
      <w:pPr>
        <w:spacing w:before="240" w:after="0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  <w:b/>
          <w:bCs/>
        </w:rPr>
        <w:t>OKRES PRZECHOWYWANIA</w:t>
      </w:r>
    </w:p>
    <w:p w14:paraId="28FB31D8" w14:textId="77777777" w:rsidR="00215D90" w:rsidRPr="00215D90" w:rsidRDefault="00215D90" w:rsidP="00215D90">
      <w:pPr>
        <w:spacing w:after="0"/>
        <w:jc w:val="both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lastRenderedPageBreak/>
        <w:t xml:space="preserve">Dane osobowe będą przechowywane przez okres obowiązywania umowy, a następnie: przez okres wynikający z przepisów o rachunkowości i podatkach – co najmniej 5 lat licząc od początku roku następującego po roku obrotowym, którego dane dotyczą (art. 74 ustawy o rachunkowości); do upływu okresu przedawnienia roszczeń cywilnoprawnych wynikających z umowy – maksymalnie 6 lat (art. 118 Kodeksu cywilnego); a także przez okres archiwizacji wynikający z ustawy z dnia 14 lipca 1983 r. o narodowym zasobie archiwalnym i archiwach oraz instrukcji kancelaryjnej Administratora. Po upływie ww. okresów dane zostaną usunięte lub poddane </w:t>
      </w:r>
      <w:proofErr w:type="spellStart"/>
      <w:r w:rsidRPr="00215D90">
        <w:rPr>
          <w:rFonts w:ascii="Times New Roman" w:hAnsi="Times New Roman" w:cs="Times New Roman"/>
        </w:rPr>
        <w:t>anonimizacji</w:t>
      </w:r>
      <w:proofErr w:type="spellEnd"/>
      <w:r w:rsidRPr="00215D90">
        <w:rPr>
          <w:rFonts w:ascii="Times New Roman" w:hAnsi="Times New Roman" w:cs="Times New Roman"/>
        </w:rPr>
        <w:t>.</w:t>
      </w:r>
    </w:p>
    <w:p w14:paraId="47B3E3AA" w14:textId="77777777" w:rsidR="00215D90" w:rsidRPr="00215D90" w:rsidRDefault="00215D90" w:rsidP="00215D90">
      <w:pPr>
        <w:spacing w:before="240" w:after="0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  <w:b/>
          <w:bCs/>
        </w:rPr>
        <w:t>PRZYSŁUGUJĄCE PRAWA</w:t>
      </w:r>
    </w:p>
    <w:p w14:paraId="5B31D370" w14:textId="16793118" w:rsidR="00215D90" w:rsidRPr="00215D90" w:rsidRDefault="00215D90" w:rsidP="00215D90">
      <w:pPr>
        <w:pStyle w:val="Akapitzlist"/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prawo dostępu do danych osobowych w tym prawo do uzyskania kopii tych danych,</w:t>
      </w:r>
    </w:p>
    <w:p w14:paraId="218951FF" w14:textId="085767F2" w:rsidR="00215D90" w:rsidRPr="00215D90" w:rsidRDefault="00215D90" w:rsidP="00215D90">
      <w:pPr>
        <w:pStyle w:val="Akapitzlist"/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prawo do żądania sprostowania danych osobowych,</w:t>
      </w:r>
    </w:p>
    <w:p w14:paraId="2C1B631A" w14:textId="2ABC44B6" w:rsidR="00215D90" w:rsidRPr="00215D90" w:rsidRDefault="00215D90" w:rsidP="00215D90">
      <w:pPr>
        <w:pStyle w:val="Akapitzlist"/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prawo do żądania usunięcia danych osobowych,</w:t>
      </w:r>
    </w:p>
    <w:p w14:paraId="31B5B084" w14:textId="3472BA8A" w:rsidR="00215D90" w:rsidRPr="00215D90" w:rsidRDefault="00215D90" w:rsidP="00215D90">
      <w:pPr>
        <w:pStyle w:val="Akapitzlist"/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prawo do żądania ograniczenia przetwarzania danych osobowych,</w:t>
      </w:r>
    </w:p>
    <w:p w14:paraId="22418A27" w14:textId="17E1765B" w:rsidR="00215D90" w:rsidRPr="00215D90" w:rsidRDefault="00215D90" w:rsidP="00215D90">
      <w:pPr>
        <w:pStyle w:val="Akapitzlist"/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prawo do sprzeciwu wobec przetwarzania danych osobowych,</w:t>
      </w:r>
    </w:p>
    <w:p w14:paraId="475DB79C" w14:textId="1C9426AF" w:rsidR="00215D90" w:rsidRPr="00215D90" w:rsidRDefault="00215D90" w:rsidP="00215D90">
      <w:pPr>
        <w:pStyle w:val="Akapitzlist"/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prawo do złożenia skargi do organu nadzorczego – Prezesa Urzędu Ochrony Danych Osobowych.</w:t>
      </w:r>
    </w:p>
    <w:p w14:paraId="7159B369" w14:textId="77777777" w:rsidR="00215D90" w:rsidRPr="00215D90" w:rsidRDefault="00215D90" w:rsidP="00215D90">
      <w:pPr>
        <w:spacing w:after="0"/>
        <w:rPr>
          <w:rFonts w:ascii="Times New Roman" w:hAnsi="Times New Roman" w:cs="Times New Roman"/>
          <w:b/>
          <w:bCs/>
        </w:rPr>
      </w:pPr>
    </w:p>
    <w:p w14:paraId="1944B7E3" w14:textId="77777777" w:rsidR="00215D90" w:rsidRPr="00215D90" w:rsidRDefault="00215D90" w:rsidP="00215D90">
      <w:pPr>
        <w:spacing w:after="0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  <w:b/>
          <w:bCs/>
        </w:rPr>
        <w:t>OBOWIĄZEK PODANIA DANYCH</w:t>
      </w:r>
    </w:p>
    <w:p w14:paraId="7C4F32F0" w14:textId="77777777" w:rsidR="00215D90" w:rsidRPr="00215D90" w:rsidRDefault="00215D90" w:rsidP="00215D90">
      <w:pPr>
        <w:spacing w:after="0"/>
        <w:jc w:val="both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Podanie danych osobowych jest dobrowolne, jednak niezbędne do zawarcia i wykonania umowy. Brak podania danych uniemożliwi zawarcie umowy.</w:t>
      </w:r>
    </w:p>
    <w:p w14:paraId="0562193A" w14:textId="77777777" w:rsidR="00215D90" w:rsidRPr="00215D90" w:rsidRDefault="00215D90" w:rsidP="00215D90">
      <w:pPr>
        <w:spacing w:before="240" w:after="0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  <w:b/>
          <w:bCs/>
        </w:rPr>
        <w:t>PROFILOWANIE I PRZETWARZANIE ZAUTOMATYZOWANE</w:t>
      </w:r>
    </w:p>
    <w:p w14:paraId="1F6E7940" w14:textId="77777777" w:rsidR="00215D90" w:rsidRPr="00215D90" w:rsidRDefault="00215D90" w:rsidP="00215D9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Dane osobowe nie są przetwarzane w sposób zautomatyzowany i nie są poddawane profilowaniu.</w:t>
      </w:r>
    </w:p>
    <w:p w14:paraId="6C2E420C" w14:textId="77777777" w:rsidR="00215D90" w:rsidRPr="00215D90" w:rsidRDefault="00215D90" w:rsidP="00215D90">
      <w:pPr>
        <w:spacing w:before="240" w:after="0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  <w:b/>
          <w:bCs/>
        </w:rPr>
        <w:t>PRZEKAZYWANIE DO KRAJU TRZECIEGO LUB ORGANIZACJI MIĘDZYNARODOWEJ</w:t>
      </w:r>
    </w:p>
    <w:p w14:paraId="45A8B03C" w14:textId="77777777" w:rsidR="00215D90" w:rsidRPr="00215D90" w:rsidRDefault="00215D90" w:rsidP="00215D9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Dane osobowe nie będą przekazywane do państwa trzeciego lub organizacji międzynarodowej.</w:t>
      </w:r>
    </w:p>
    <w:p w14:paraId="737DBA98" w14:textId="77777777" w:rsidR="00215D90" w:rsidRDefault="00215D90" w:rsidP="00215D90">
      <w:pPr>
        <w:spacing w:after="0"/>
        <w:rPr>
          <w:b/>
          <w:bCs/>
        </w:rPr>
      </w:pPr>
    </w:p>
    <w:p w14:paraId="396C6064" w14:textId="77777777" w:rsidR="00215D90" w:rsidRDefault="00215D90" w:rsidP="00215D90">
      <w:pPr>
        <w:spacing w:after="0"/>
        <w:rPr>
          <w:b/>
          <w:bCs/>
        </w:rPr>
      </w:pPr>
    </w:p>
    <w:p w14:paraId="0DBAA9E2" w14:textId="77777777" w:rsidR="00215D90" w:rsidRPr="00194C08" w:rsidRDefault="00215D90" w:rsidP="00215D90">
      <w:pPr>
        <w:spacing w:after="0"/>
        <w:rPr>
          <w:b/>
          <w:bCs/>
        </w:rPr>
      </w:pPr>
    </w:p>
    <w:p w14:paraId="4D13F680" w14:textId="77777777" w:rsidR="00215D90" w:rsidRDefault="00215D90" w:rsidP="00215D90">
      <w:pPr>
        <w:spacing w:after="0"/>
      </w:pPr>
    </w:p>
    <w:p w14:paraId="11E47D92" w14:textId="77777777" w:rsidR="00215D90" w:rsidRPr="009E5AF9" w:rsidRDefault="00215D90" w:rsidP="00215D90"/>
    <w:p w14:paraId="05B20131" w14:textId="77777777" w:rsidR="00215D90" w:rsidRPr="009E5AF9" w:rsidRDefault="00215D90" w:rsidP="00215D90"/>
    <w:p w14:paraId="18E45C4A" w14:textId="77777777" w:rsidR="00215D90" w:rsidRPr="009E5AF9" w:rsidRDefault="00215D90" w:rsidP="00215D90">
      <w:pPr>
        <w:tabs>
          <w:tab w:val="left" w:pos="6690"/>
        </w:tabs>
      </w:pPr>
      <w:r>
        <w:tab/>
      </w:r>
    </w:p>
    <w:p w14:paraId="293AC92F" w14:textId="77777777" w:rsidR="00455AA4" w:rsidRDefault="00455AA4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73D50" w14:textId="77777777" w:rsidR="00215D90" w:rsidRDefault="00215D90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DFCCF" w14:textId="77777777" w:rsidR="00215D90" w:rsidRDefault="00215D90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9F318" w14:textId="77777777" w:rsidR="00215D90" w:rsidRDefault="00215D90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4DC40" w14:textId="77777777" w:rsidR="00215D90" w:rsidRDefault="00215D90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A176F" w14:textId="77777777" w:rsidR="00215D90" w:rsidRDefault="00215D90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056EA" w14:textId="77777777" w:rsidR="00215D90" w:rsidRDefault="00215D90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0ACAD" w14:textId="77777777" w:rsidR="00215D90" w:rsidRDefault="00215D90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89753" w14:textId="77777777" w:rsidR="00215D90" w:rsidRDefault="00215D90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72482" w14:textId="77777777" w:rsidR="00215D90" w:rsidRDefault="00215D90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79B91" w14:textId="77777777" w:rsidR="00215D90" w:rsidRDefault="00215D90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8A5D6" w14:textId="77777777" w:rsidR="00215D90" w:rsidRDefault="00215D90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C6BED" w14:textId="77777777" w:rsidR="00215D90" w:rsidRDefault="00215D90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C66CE" w14:textId="7093F74D" w:rsidR="00215D90" w:rsidRPr="0091424C" w:rsidRDefault="00215D90" w:rsidP="00215D90">
      <w:pPr>
        <w:spacing w:after="0" w:line="276" w:lineRule="auto"/>
        <w:ind w:left="5664"/>
        <w:rPr>
          <w:rFonts w:ascii="Times New Roman" w:hAnsi="Times New Roman" w:cs="Times New Roman"/>
          <w:b/>
          <w:bCs/>
          <w:sz w:val="20"/>
          <w:szCs w:val="20"/>
        </w:rPr>
      </w:pPr>
      <w:r w:rsidRPr="0091424C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5FD0D74F" w14:textId="77777777" w:rsidR="00215D90" w:rsidRDefault="00215D90" w:rsidP="00215D90">
      <w:pPr>
        <w:spacing w:line="276" w:lineRule="auto"/>
        <w:ind w:left="5664"/>
        <w:rPr>
          <w:rFonts w:ascii="Times New Roman" w:hAnsi="Times New Roman" w:cs="Times New Roman"/>
          <w:b/>
          <w:bCs/>
          <w:sz w:val="20"/>
          <w:szCs w:val="20"/>
        </w:rPr>
      </w:pPr>
      <w:r w:rsidRPr="0091424C">
        <w:rPr>
          <w:rFonts w:ascii="Times New Roman" w:hAnsi="Times New Roman" w:cs="Times New Roman"/>
          <w:b/>
          <w:bCs/>
          <w:sz w:val="20"/>
          <w:szCs w:val="20"/>
        </w:rPr>
        <w:t xml:space="preserve">do UMOWY </w:t>
      </w:r>
      <w:proofErr w:type="gramStart"/>
      <w:r w:rsidRPr="0091424C">
        <w:rPr>
          <w:rFonts w:ascii="Times New Roman" w:hAnsi="Times New Roman" w:cs="Times New Roman"/>
          <w:b/>
          <w:bCs/>
          <w:sz w:val="20"/>
          <w:szCs w:val="20"/>
        </w:rPr>
        <w:t>NR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064D7B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End"/>
      <w:r w:rsidRPr="00064D7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</w:p>
    <w:p w14:paraId="5383A98D" w14:textId="77777777" w:rsidR="00215D90" w:rsidRDefault="00215D90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5AF38" w14:textId="77777777" w:rsidR="003E1D45" w:rsidRDefault="00215D90" w:rsidP="003E1D45">
      <w:pPr>
        <w:jc w:val="center"/>
        <w:rPr>
          <w:rFonts w:ascii="Times New Roman" w:hAnsi="Times New Roman" w:cs="Times New Roman"/>
          <w:b/>
          <w:bCs/>
        </w:rPr>
      </w:pPr>
      <w:r w:rsidRPr="003E1D45">
        <w:rPr>
          <w:rFonts w:ascii="Times New Roman" w:hAnsi="Times New Roman" w:cs="Times New Roman"/>
          <w:b/>
          <w:bCs/>
        </w:rPr>
        <w:t>KLAUZULA INFORMACYJNA</w:t>
      </w:r>
      <w:r w:rsidR="003E1D45">
        <w:rPr>
          <w:rFonts w:ascii="Times New Roman" w:hAnsi="Times New Roman" w:cs="Times New Roman"/>
          <w:b/>
          <w:bCs/>
        </w:rPr>
        <w:t xml:space="preserve"> </w:t>
      </w:r>
    </w:p>
    <w:p w14:paraId="227CD828" w14:textId="660D5C2A" w:rsidR="00215D90" w:rsidRPr="003E1D45" w:rsidRDefault="00215D90" w:rsidP="003E1D45">
      <w:pPr>
        <w:jc w:val="center"/>
        <w:rPr>
          <w:rFonts w:ascii="Times New Roman" w:hAnsi="Times New Roman" w:cs="Times New Roman"/>
          <w:b/>
          <w:bCs/>
        </w:rPr>
      </w:pPr>
      <w:r w:rsidRPr="003E1D45">
        <w:rPr>
          <w:rFonts w:ascii="Times New Roman" w:hAnsi="Times New Roman" w:cs="Times New Roman"/>
          <w:b/>
          <w:bCs/>
        </w:rPr>
        <w:t>dla osób wskazanych przez Zamawiającego jako wyznaczone do realizacji i nadzoru nad umową</w:t>
      </w:r>
    </w:p>
    <w:p w14:paraId="519C368C" w14:textId="77777777" w:rsidR="003E1D45" w:rsidRDefault="003E1D45" w:rsidP="00215D90">
      <w:pPr>
        <w:spacing w:before="240" w:after="0"/>
        <w:rPr>
          <w:rFonts w:ascii="Times New Roman" w:hAnsi="Times New Roman" w:cs="Times New Roman"/>
          <w:b/>
          <w:bCs/>
        </w:rPr>
      </w:pPr>
    </w:p>
    <w:p w14:paraId="2A7D2E21" w14:textId="6E6FC9C3" w:rsidR="00215D90" w:rsidRPr="00215D90" w:rsidRDefault="00215D90" w:rsidP="00215D90">
      <w:pPr>
        <w:spacing w:before="240" w:after="0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  <w:b/>
          <w:bCs/>
        </w:rPr>
        <w:t>ADMINISTRATOR DANYCH OSOBOWYCH</w:t>
      </w:r>
    </w:p>
    <w:p w14:paraId="1F5F794A" w14:textId="77777777" w:rsidR="00215D90" w:rsidRPr="00215D90" w:rsidRDefault="00215D90" w:rsidP="00215D90">
      <w:pPr>
        <w:spacing w:after="0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  <w:b/>
          <w:bCs/>
        </w:rPr>
        <w:t>Śląski Ogród Zoologiczny w Chorzowie</w:t>
      </w:r>
      <w:r w:rsidRPr="00215D90">
        <w:rPr>
          <w:rFonts w:ascii="Times New Roman" w:hAnsi="Times New Roman" w:cs="Times New Roman"/>
        </w:rPr>
        <w:t>, Promenada Gen. Jerzego Ziętka 7, 41-501 Chorzów, tel.: (32) 79 37 166, e-mail: sekretariat@slaskiezoo.pl</w:t>
      </w:r>
    </w:p>
    <w:p w14:paraId="2CBCC26F" w14:textId="77777777" w:rsidR="00215D90" w:rsidRPr="00215D90" w:rsidRDefault="00215D90" w:rsidP="00215D90">
      <w:pPr>
        <w:spacing w:before="240" w:after="0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  <w:b/>
          <w:bCs/>
        </w:rPr>
        <w:t>INSPEKTOR OCHRONY DANYCH</w:t>
      </w:r>
    </w:p>
    <w:p w14:paraId="607BD8CA" w14:textId="77777777" w:rsidR="00215D90" w:rsidRPr="00215D90" w:rsidRDefault="00215D90" w:rsidP="00215D90">
      <w:pPr>
        <w:spacing w:after="0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  <w:b/>
          <w:bCs/>
        </w:rPr>
        <w:t>Inspektor Ochrony Danych</w:t>
      </w:r>
      <w:r w:rsidRPr="00215D90">
        <w:rPr>
          <w:rFonts w:ascii="Times New Roman" w:hAnsi="Times New Roman" w:cs="Times New Roman"/>
        </w:rPr>
        <w:t>, Agnieszka Kwaśnik, e-mail: iod@slaskiezoo.pl</w:t>
      </w:r>
    </w:p>
    <w:p w14:paraId="0A38ADA1" w14:textId="77777777" w:rsidR="00215D90" w:rsidRPr="00215D90" w:rsidRDefault="00215D90" w:rsidP="00215D90">
      <w:pPr>
        <w:spacing w:before="240" w:after="0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  <w:b/>
          <w:bCs/>
        </w:rPr>
        <w:t>CEL PRZETWARZANIA</w:t>
      </w:r>
    </w:p>
    <w:p w14:paraId="3B69B0B6" w14:textId="77777777" w:rsidR="00215D90" w:rsidRPr="00215D90" w:rsidRDefault="00215D90" w:rsidP="00215D90">
      <w:pPr>
        <w:spacing w:after="0"/>
        <w:jc w:val="both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Realizacja umowy zawartej pomiędzy Administratorem a spółką Mieszczanin Informatyka Sp. z o.o. (Zamawiający) dotyczącej usługi promocyjnej w ramach programu Honorowej Adopcji Zwierząt, w szczególności prowadzenie kontaktu i korespondencji służbowej z osobami wskazanymi przez Zamawiającego jako odpowiedzialne za bieżącą współpracę, nadzór i kontakty operacyjne w trakcie realizacji umowy, archiwizacja korespondencji służbowej, a także ustalenie, dochodzenie lub obrona przed ewentualnymi roszczeniami związanymi z umową.</w:t>
      </w:r>
    </w:p>
    <w:p w14:paraId="60AD0AEF" w14:textId="77777777" w:rsidR="00215D90" w:rsidRPr="00215D90" w:rsidRDefault="00215D90" w:rsidP="00215D90">
      <w:pPr>
        <w:spacing w:before="240" w:after="0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  <w:b/>
          <w:bCs/>
        </w:rPr>
        <w:t>PODSTAWA PRZETWARZANIA</w:t>
      </w:r>
    </w:p>
    <w:p w14:paraId="69896457" w14:textId="77777777" w:rsidR="00215D90" w:rsidRPr="00215D90" w:rsidRDefault="00215D90" w:rsidP="00215D9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</w:rPr>
        <w:t>art. 6 ust. 1 lit. f RODO – prawnie uzasadniony interes Administratora polegający na umożliwieniu kontaktu i komunikacji z osobami wskazanymi przez Zamawiającego do realizacji umowy, zapewnieniu prawidłowego wykonania umowy zawartej z Zamawiającym oraz na ustaleniu, dochodzeniu lub obronie ewentualnych roszczeń wynikających z umowy.</w:t>
      </w:r>
    </w:p>
    <w:p w14:paraId="56DB3E90" w14:textId="77777777" w:rsidR="00215D90" w:rsidRPr="00215D90" w:rsidRDefault="00215D90" w:rsidP="00215D90">
      <w:pPr>
        <w:spacing w:before="240" w:after="0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  <w:b/>
          <w:bCs/>
        </w:rPr>
        <w:t>ODBIORCY DANYCH</w:t>
      </w:r>
    </w:p>
    <w:p w14:paraId="33FBF5CD" w14:textId="77777777" w:rsidR="00215D90" w:rsidRPr="00215D90" w:rsidRDefault="00215D90" w:rsidP="00215D90">
      <w:pPr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  <w:u w:val="single"/>
        </w:rPr>
        <w:t>Podmioty przetwarzające</w:t>
      </w:r>
      <w:r w:rsidRPr="00215D90">
        <w:rPr>
          <w:rFonts w:ascii="Times New Roman" w:hAnsi="Times New Roman" w:cs="Times New Roman"/>
        </w:rPr>
        <w:t>:</w:t>
      </w:r>
    </w:p>
    <w:p w14:paraId="64118AFE" w14:textId="0BFBD308" w:rsidR="00215D90" w:rsidRPr="00215D90" w:rsidRDefault="00215D90" w:rsidP="00215D9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dostawcy usług IT i hostingu poczty elektronicznej oraz systemów informatycznych Administratora,</w:t>
      </w:r>
    </w:p>
    <w:p w14:paraId="100E2418" w14:textId="3FD17A04" w:rsidR="00215D90" w:rsidRPr="00215D90" w:rsidRDefault="00215D90" w:rsidP="00215D9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podmioty świadczące usługi księgowe i rozliczeniowe na rzecz Administratora,</w:t>
      </w:r>
    </w:p>
    <w:p w14:paraId="098B5CD4" w14:textId="354A2EEC" w:rsidR="00215D90" w:rsidRPr="00215D90" w:rsidRDefault="00215D90" w:rsidP="00215D9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kancelarie prawne oraz doradcy prawni i podatkowi obsługujący Administratora,</w:t>
      </w:r>
    </w:p>
    <w:p w14:paraId="4274D5A8" w14:textId="0DDA568C" w:rsidR="00215D90" w:rsidRPr="00215D90" w:rsidRDefault="00215D90" w:rsidP="00215D90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operatorzy pocztowi i firmy kurierskie.</w:t>
      </w:r>
    </w:p>
    <w:p w14:paraId="1735610E" w14:textId="77777777" w:rsidR="00215D90" w:rsidRPr="00215D90" w:rsidRDefault="00215D90" w:rsidP="00215D90">
      <w:pPr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  <w:u w:val="single"/>
        </w:rPr>
        <w:t>Podmioty uprawnione na podstawie przepisów prawa</w:t>
      </w:r>
      <w:r w:rsidRPr="00215D90">
        <w:rPr>
          <w:rFonts w:ascii="Times New Roman" w:hAnsi="Times New Roman" w:cs="Times New Roman"/>
        </w:rPr>
        <w:t>:</w:t>
      </w:r>
    </w:p>
    <w:p w14:paraId="75D91373" w14:textId="47FB8960" w:rsidR="00215D90" w:rsidRPr="00215D90" w:rsidRDefault="00215D90" w:rsidP="00215D90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organy administracji publicznej, sądy, organy ścigania oraz organy nadzoru – w zakresie i celach określonych przepisami prawa,</w:t>
      </w:r>
    </w:p>
    <w:p w14:paraId="23CC19EA" w14:textId="719AF87E" w:rsidR="00215D90" w:rsidRPr="00215D90" w:rsidRDefault="00215D90" w:rsidP="00215D90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Województwo Śląskie jako podmiot tworzący i nadzorujący Administratora – w zakresie nadzoru i sprawozdawczości.</w:t>
      </w:r>
    </w:p>
    <w:p w14:paraId="680AF8A7" w14:textId="77777777" w:rsidR="00215D90" w:rsidRPr="00215D90" w:rsidRDefault="00215D90" w:rsidP="00215D90">
      <w:pPr>
        <w:spacing w:before="240" w:after="0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  <w:b/>
          <w:bCs/>
        </w:rPr>
        <w:t>OKRES PRZECHOWYWANIA</w:t>
      </w:r>
    </w:p>
    <w:p w14:paraId="07F205EC" w14:textId="77777777" w:rsidR="00215D90" w:rsidRPr="00215D90" w:rsidRDefault="00215D90" w:rsidP="00215D90">
      <w:pPr>
        <w:spacing w:after="0"/>
        <w:jc w:val="both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 xml:space="preserve">Dane osobowe będą przechowywane przez okres obowiązywania umowy, a następnie przez okres niezbędny do ustalenia, dochodzenia lub obrony roszczeń wynikających z umowy – do upływu okresu przedawnienia tych roszczeń, maksymalnie 6 lat zgodnie z art. 118 Kodeksu cywilnego. Korespondencja służbowa związana z realizacją umowy będzie przechowywana również przez okres archiwizacji wynikający z ustawy z dnia 14 lipca 1983 r. o narodowym zasobie archiwalnym i archiwach oraz </w:t>
      </w:r>
      <w:r w:rsidRPr="00215D90">
        <w:rPr>
          <w:rFonts w:ascii="Times New Roman" w:hAnsi="Times New Roman" w:cs="Times New Roman"/>
        </w:rPr>
        <w:lastRenderedPageBreak/>
        <w:t xml:space="preserve">instrukcji kancelaryjnej Administratora. W przypadku wniesienia sprzeciwu wobec przetwarzania – do czasu jego rozpatrzenia. Po upływie ww. okresów dane zostaną usunięte lub poddane </w:t>
      </w:r>
      <w:proofErr w:type="spellStart"/>
      <w:r w:rsidRPr="00215D90">
        <w:rPr>
          <w:rFonts w:ascii="Times New Roman" w:hAnsi="Times New Roman" w:cs="Times New Roman"/>
        </w:rPr>
        <w:t>anonimizacji</w:t>
      </w:r>
      <w:proofErr w:type="spellEnd"/>
      <w:r w:rsidRPr="00215D90">
        <w:rPr>
          <w:rFonts w:ascii="Times New Roman" w:hAnsi="Times New Roman" w:cs="Times New Roman"/>
        </w:rPr>
        <w:t>.</w:t>
      </w:r>
    </w:p>
    <w:p w14:paraId="6AD9EDBF" w14:textId="77777777" w:rsidR="00215D90" w:rsidRPr="00215D90" w:rsidRDefault="00215D90" w:rsidP="00215D90">
      <w:pPr>
        <w:spacing w:before="240" w:after="0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  <w:b/>
          <w:bCs/>
        </w:rPr>
        <w:t>PRZYSŁUGUJĄCE PRAWA</w:t>
      </w:r>
    </w:p>
    <w:p w14:paraId="4582AF5F" w14:textId="58C93837" w:rsidR="00215D90" w:rsidRPr="00215D90" w:rsidRDefault="00215D90" w:rsidP="00215D90">
      <w:pPr>
        <w:pStyle w:val="Akapitzlist"/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prawo dostępu do danych osobowych w tym prawo do uzyskania kopii tych danych,</w:t>
      </w:r>
    </w:p>
    <w:p w14:paraId="418EBA6F" w14:textId="1EDF851C" w:rsidR="00215D90" w:rsidRPr="00215D90" w:rsidRDefault="00215D90" w:rsidP="00215D90">
      <w:pPr>
        <w:pStyle w:val="Akapitzlist"/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prawo do żądania sprostowania danych osobowych,</w:t>
      </w:r>
    </w:p>
    <w:p w14:paraId="1B9315E2" w14:textId="744FBDED" w:rsidR="00215D90" w:rsidRPr="00215D90" w:rsidRDefault="00215D90" w:rsidP="00215D90">
      <w:pPr>
        <w:pStyle w:val="Akapitzlist"/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prawo do żądania usunięcia danych osobowych,</w:t>
      </w:r>
    </w:p>
    <w:p w14:paraId="74BB459B" w14:textId="6019493F" w:rsidR="00215D90" w:rsidRPr="00215D90" w:rsidRDefault="00215D90" w:rsidP="00215D90">
      <w:pPr>
        <w:pStyle w:val="Akapitzlist"/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prawo do żądania ograniczenia przetwarzania danych osobowych,</w:t>
      </w:r>
    </w:p>
    <w:p w14:paraId="4F6A4897" w14:textId="5C1E8924" w:rsidR="00215D90" w:rsidRPr="00215D90" w:rsidRDefault="00215D90" w:rsidP="00215D90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prawo do sprzeciwu wobec przetwarzania danych osobowych – z przyczyn związanych ze szczególną sytuacją osoby, której dane dotyczą,</w:t>
      </w:r>
    </w:p>
    <w:p w14:paraId="3B6F974E" w14:textId="3B8AC6E6" w:rsidR="00215D90" w:rsidRPr="00215D90" w:rsidRDefault="00215D90" w:rsidP="00215D90">
      <w:pPr>
        <w:pStyle w:val="Akapitzlist"/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prawo do złożenia skargi do organu nadzorczego – Prezesa Urzędu Ochrony Danych Osobowych.</w:t>
      </w:r>
    </w:p>
    <w:p w14:paraId="430C6BFE" w14:textId="77777777" w:rsidR="00215D90" w:rsidRPr="00215D90" w:rsidRDefault="00215D90" w:rsidP="00215D90">
      <w:pPr>
        <w:spacing w:before="240" w:after="0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  <w:b/>
          <w:bCs/>
        </w:rPr>
        <w:t>ŹRÓDŁO DANYCH</w:t>
      </w:r>
    </w:p>
    <w:p w14:paraId="4E97D540" w14:textId="77777777" w:rsidR="00215D90" w:rsidRPr="00215D90" w:rsidRDefault="00215D90" w:rsidP="00215D90">
      <w:pPr>
        <w:spacing w:after="0"/>
        <w:jc w:val="both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Dane osobowe zostały pozyskane od spółki Mieszczanin Informatyka Sp. z o.o. z siedzibą w Mysłowicach (ul. Frycza-Modrzewskiego 42, 41-400 Mysłowice, KRS: 0000908468, NIP: 2220895448), będącej Zamawiającym i stroną umowy nr REP.512.2.15.2026, która wskazała Panią/Pana jako osobę odpowiedzialną za realizację, nadzór lub kontakt w związku z wykonywaniem tej umowy.</w:t>
      </w:r>
    </w:p>
    <w:p w14:paraId="31DCDA42" w14:textId="77777777" w:rsidR="00215D90" w:rsidRPr="00215D90" w:rsidRDefault="00215D90" w:rsidP="00215D90">
      <w:pPr>
        <w:spacing w:after="0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  <w:b/>
          <w:bCs/>
        </w:rPr>
        <w:t xml:space="preserve">KATEGORIE DANYCH </w:t>
      </w:r>
      <w:r w:rsidRPr="00215D90">
        <w:rPr>
          <w:rFonts w:ascii="Times New Roman" w:hAnsi="Times New Roman" w:cs="Times New Roman"/>
          <w:i/>
          <w:iCs/>
        </w:rPr>
        <w:t>(tylko jak z innego źródła)</w:t>
      </w:r>
    </w:p>
    <w:p w14:paraId="00ADDFEF" w14:textId="77777777" w:rsidR="00215D90" w:rsidRPr="00215D90" w:rsidRDefault="00215D90" w:rsidP="00215D90">
      <w:pPr>
        <w:spacing w:after="0"/>
        <w:jc w:val="both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Administrator przetwarza następujące kategorie danych osobowych: imię i nazwisko, stanowisko lub pełniona funkcja, służbowy adres poczty elektronicznej, służbowy numer telefonu oraz treść korespondencji służbowej prowadzonej w związku z realizacją umowy.</w:t>
      </w:r>
    </w:p>
    <w:p w14:paraId="29749204" w14:textId="77777777" w:rsidR="00215D90" w:rsidRPr="00215D90" w:rsidRDefault="00215D90" w:rsidP="00215D90">
      <w:pPr>
        <w:spacing w:after="0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  <w:b/>
          <w:bCs/>
        </w:rPr>
        <w:t>OBOWIĄZEK PODANIA DANYCH</w:t>
      </w:r>
    </w:p>
    <w:p w14:paraId="78127426" w14:textId="77777777" w:rsidR="00215D90" w:rsidRPr="00215D90" w:rsidRDefault="00215D90" w:rsidP="00215D90">
      <w:pPr>
        <w:spacing w:after="0"/>
        <w:jc w:val="both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Podanie danych nie jest wymogiem ustawowym ani umownym wobec osoby, której dane dotyczą. Dane zostały przekazane Administratorowi przez Zamawiającego (pracodawcę / podmiot wyznaczający) w celu umożliwienia kontaktu w trakcie realizacji umowy. Brak możliwości kontaktu z osobą wyznaczoną może utrudnić lub uniemożliwić prawidłowe wykonanie umowy w zakresie wymagającym komunikacji z tą osobą.</w:t>
      </w:r>
    </w:p>
    <w:p w14:paraId="76FED332" w14:textId="77777777" w:rsidR="00215D90" w:rsidRPr="00215D90" w:rsidRDefault="00215D90" w:rsidP="00215D90">
      <w:pPr>
        <w:spacing w:before="240" w:after="0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  <w:b/>
          <w:bCs/>
        </w:rPr>
        <w:t>PROFILOWANIE I PRZETWARZANIE ZAUTOMATYZOWANE</w:t>
      </w:r>
    </w:p>
    <w:p w14:paraId="28F9114A" w14:textId="77777777" w:rsidR="00215D90" w:rsidRPr="00215D90" w:rsidRDefault="00215D90" w:rsidP="00215D9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Dane osobowe nie są przetwarzane w sposób zautomatyzowany i nie są poddawane profilowaniu.</w:t>
      </w:r>
    </w:p>
    <w:p w14:paraId="7618FB8D" w14:textId="77777777" w:rsidR="00215D90" w:rsidRPr="00215D90" w:rsidRDefault="00215D90" w:rsidP="00215D90">
      <w:pPr>
        <w:spacing w:before="240" w:after="0"/>
        <w:rPr>
          <w:rFonts w:ascii="Times New Roman" w:hAnsi="Times New Roman" w:cs="Times New Roman"/>
          <w:b/>
          <w:bCs/>
        </w:rPr>
      </w:pPr>
      <w:r w:rsidRPr="00215D90">
        <w:rPr>
          <w:rFonts w:ascii="Times New Roman" w:hAnsi="Times New Roman" w:cs="Times New Roman"/>
          <w:b/>
          <w:bCs/>
        </w:rPr>
        <w:t>PRZEKAZYWANIE DO KRAJU TRZECIEGO LUB ORGANIZACJI MIĘDZYNARODOWEJ</w:t>
      </w:r>
    </w:p>
    <w:p w14:paraId="37774EDA" w14:textId="77777777" w:rsidR="00215D90" w:rsidRPr="00215D90" w:rsidRDefault="00215D90" w:rsidP="00215D9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>Dane osobowe nie będą przekazywane do państwa trzeciego lub organizacji międzynarodowej.</w:t>
      </w:r>
    </w:p>
    <w:p w14:paraId="7718DA22" w14:textId="77777777" w:rsidR="00215D90" w:rsidRPr="00215D90" w:rsidRDefault="00215D90" w:rsidP="00215D90">
      <w:pPr>
        <w:spacing w:after="0"/>
        <w:rPr>
          <w:rFonts w:ascii="Times New Roman" w:hAnsi="Times New Roman" w:cs="Times New Roman"/>
          <w:b/>
          <w:bCs/>
        </w:rPr>
      </w:pPr>
    </w:p>
    <w:p w14:paraId="0F753B7F" w14:textId="77777777" w:rsidR="00215D90" w:rsidRPr="00215D90" w:rsidRDefault="00215D90" w:rsidP="00215D90">
      <w:pPr>
        <w:spacing w:after="0"/>
        <w:rPr>
          <w:rFonts w:ascii="Times New Roman" w:hAnsi="Times New Roman" w:cs="Times New Roman"/>
          <w:b/>
          <w:bCs/>
        </w:rPr>
      </w:pPr>
    </w:p>
    <w:p w14:paraId="1F783568" w14:textId="77777777" w:rsidR="00215D90" w:rsidRPr="00215D90" w:rsidRDefault="00215D90" w:rsidP="00215D90">
      <w:pPr>
        <w:spacing w:after="0"/>
        <w:rPr>
          <w:rFonts w:ascii="Times New Roman" w:hAnsi="Times New Roman" w:cs="Times New Roman"/>
          <w:b/>
          <w:bCs/>
        </w:rPr>
      </w:pPr>
    </w:p>
    <w:p w14:paraId="61A58815" w14:textId="77777777" w:rsidR="00215D90" w:rsidRPr="00215D90" w:rsidRDefault="00215D90" w:rsidP="00215D90">
      <w:pPr>
        <w:spacing w:after="0"/>
        <w:rPr>
          <w:rFonts w:ascii="Times New Roman" w:hAnsi="Times New Roman" w:cs="Times New Roman"/>
        </w:rPr>
      </w:pPr>
    </w:p>
    <w:p w14:paraId="26627B67" w14:textId="77777777" w:rsidR="00215D90" w:rsidRPr="00215D90" w:rsidRDefault="00215D90" w:rsidP="00215D90">
      <w:pPr>
        <w:rPr>
          <w:rFonts w:ascii="Times New Roman" w:hAnsi="Times New Roman" w:cs="Times New Roman"/>
        </w:rPr>
      </w:pPr>
    </w:p>
    <w:p w14:paraId="2B24D5DE" w14:textId="77777777" w:rsidR="00215D90" w:rsidRPr="00215D90" w:rsidRDefault="00215D90" w:rsidP="00215D90">
      <w:pPr>
        <w:rPr>
          <w:rFonts w:ascii="Times New Roman" w:hAnsi="Times New Roman" w:cs="Times New Roman"/>
        </w:rPr>
      </w:pPr>
    </w:p>
    <w:p w14:paraId="3F2D6902" w14:textId="77777777" w:rsidR="00215D90" w:rsidRPr="00215D90" w:rsidRDefault="00215D90" w:rsidP="00215D90">
      <w:pPr>
        <w:tabs>
          <w:tab w:val="left" w:pos="6690"/>
        </w:tabs>
        <w:rPr>
          <w:rFonts w:ascii="Times New Roman" w:hAnsi="Times New Roman" w:cs="Times New Roman"/>
        </w:rPr>
      </w:pPr>
      <w:r w:rsidRPr="00215D90">
        <w:rPr>
          <w:rFonts w:ascii="Times New Roman" w:hAnsi="Times New Roman" w:cs="Times New Roman"/>
        </w:rPr>
        <w:tab/>
      </w:r>
    </w:p>
    <w:p w14:paraId="727D31AE" w14:textId="77777777" w:rsidR="00215D90" w:rsidRPr="00E664AF" w:rsidRDefault="00215D90" w:rsidP="00455A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5D90" w:rsidRPr="00E664AF" w:rsidSect="00915966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5DAB6" w14:textId="77777777" w:rsidR="006716E1" w:rsidRDefault="006716E1" w:rsidP="00517D34">
      <w:pPr>
        <w:spacing w:after="0" w:line="240" w:lineRule="auto"/>
      </w:pPr>
      <w:r>
        <w:separator/>
      </w:r>
    </w:p>
  </w:endnote>
  <w:endnote w:type="continuationSeparator" w:id="0">
    <w:p w14:paraId="37972985" w14:textId="77777777" w:rsidR="006716E1" w:rsidRDefault="006716E1" w:rsidP="0051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70111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4DBFF79" w14:textId="2782C6A1" w:rsidR="00517D34" w:rsidRDefault="00517D3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B7D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7EDE5776" w14:textId="77777777" w:rsidR="00517D34" w:rsidRDefault="00517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8FEB" w14:textId="77777777" w:rsidR="006716E1" w:rsidRDefault="006716E1" w:rsidP="00517D34">
      <w:pPr>
        <w:spacing w:after="0" w:line="240" w:lineRule="auto"/>
      </w:pPr>
      <w:r>
        <w:separator/>
      </w:r>
    </w:p>
  </w:footnote>
  <w:footnote w:type="continuationSeparator" w:id="0">
    <w:p w14:paraId="2A3FAA27" w14:textId="77777777" w:rsidR="006716E1" w:rsidRDefault="006716E1" w:rsidP="00517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DB63" w14:textId="378D556D" w:rsidR="00B92EC1" w:rsidRPr="00197153" w:rsidRDefault="00B92EC1" w:rsidP="00B92EC1">
    <w:pPr>
      <w:spacing w:after="0" w:line="276" w:lineRule="auto"/>
      <w:ind w:left="5664"/>
      <w:jc w:val="both"/>
      <w:rPr>
        <w:rFonts w:ascii="Times New Roman" w:hAnsi="Times New Roman" w:cs="Times New Roman"/>
        <w:b/>
        <w:bCs/>
        <w:sz w:val="16"/>
        <w:szCs w:val="16"/>
      </w:rPr>
    </w:pPr>
    <w:r w:rsidRPr="00197153">
      <w:rPr>
        <w:rFonts w:ascii="Times New Roman" w:hAnsi="Times New Roman" w:cs="Times New Roman"/>
        <w:b/>
        <w:bCs/>
        <w:sz w:val="16"/>
        <w:szCs w:val="16"/>
      </w:rPr>
      <w:t xml:space="preserve">Załącznik nr </w:t>
    </w:r>
    <w:r>
      <w:rPr>
        <w:rFonts w:ascii="Times New Roman" w:hAnsi="Times New Roman" w:cs="Times New Roman"/>
        <w:b/>
        <w:bCs/>
        <w:sz w:val="16"/>
        <w:szCs w:val="16"/>
      </w:rPr>
      <w:t>2</w:t>
    </w:r>
    <w:r w:rsidRPr="00197153">
      <w:rPr>
        <w:rFonts w:ascii="Times New Roman" w:hAnsi="Times New Roman" w:cs="Times New Roman"/>
        <w:b/>
        <w:bCs/>
        <w:sz w:val="16"/>
        <w:szCs w:val="16"/>
      </w:rPr>
      <w:t xml:space="preserve"> do Regulaminu Honorowej Adopcji Zwierząt w Śląskim Ogrodzie Zoologicznym</w:t>
    </w:r>
  </w:p>
  <w:p w14:paraId="26BA1C12" w14:textId="77777777" w:rsidR="00B92EC1" w:rsidRDefault="00B92E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40F"/>
    <w:multiLevelType w:val="hybridMultilevel"/>
    <w:tmpl w:val="2514C0AC"/>
    <w:lvl w:ilvl="0" w:tplc="9AB222F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37251A1"/>
    <w:multiLevelType w:val="hybridMultilevel"/>
    <w:tmpl w:val="B6A43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475A"/>
    <w:multiLevelType w:val="hybridMultilevel"/>
    <w:tmpl w:val="42062CD2"/>
    <w:lvl w:ilvl="0" w:tplc="5C78D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B6E55"/>
    <w:multiLevelType w:val="hybridMultilevel"/>
    <w:tmpl w:val="E19256E0"/>
    <w:lvl w:ilvl="0" w:tplc="9AB22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607D9"/>
    <w:multiLevelType w:val="hybridMultilevel"/>
    <w:tmpl w:val="5AE20162"/>
    <w:lvl w:ilvl="0" w:tplc="9AB22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95065"/>
    <w:multiLevelType w:val="multilevel"/>
    <w:tmpl w:val="E84C6A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571CF"/>
    <w:multiLevelType w:val="hybridMultilevel"/>
    <w:tmpl w:val="E0E2C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E0D67"/>
    <w:multiLevelType w:val="hybridMultilevel"/>
    <w:tmpl w:val="A54286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25DE6"/>
    <w:multiLevelType w:val="hybridMultilevel"/>
    <w:tmpl w:val="9A7E4F90"/>
    <w:lvl w:ilvl="0" w:tplc="B9A698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111A95"/>
    <w:multiLevelType w:val="hybridMultilevel"/>
    <w:tmpl w:val="DEC4964A"/>
    <w:lvl w:ilvl="0" w:tplc="20EC6C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24BD3"/>
    <w:multiLevelType w:val="hybridMultilevel"/>
    <w:tmpl w:val="23DE7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5337D"/>
    <w:multiLevelType w:val="hybridMultilevel"/>
    <w:tmpl w:val="46AC8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832B8"/>
    <w:multiLevelType w:val="hybridMultilevel"/>
    <w:tmpl w:val="037E37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6D481D"/>
    <w:multiLevelType w:val="multilevel"/>
    <w:tmpl w:val="9A52D9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D30C20"/>
    <w:multiLevelType w:val="hybridMultilevel"/>
    <w:tmpl w:val="79CC12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247F43"/>
    <w:multiLevelType w:val="multilevel"/>
    <w:tmpl w:val="797E40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203049"/>
    <w:multiLevelType w:val="hybridMultilevel"/>
    <w:tmpl w:val="9E06E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B2D00"/>
    <w:multiLevelType w:val="hybridMultilevel"/>
    <w:tmpl w:val="CE40F572"/>
    <w:lvl w:ilvl="0" w:tplc="9A9E29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020680"/>
    <w:multiLevelType w:val="multilevel"/>
    <w:tmpl w:val="3698F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682FCD"/>
    <w:multiLevelType w:val="hybridMultilevel"/>
    <w:tmpl w:val="D86897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0A761C"/>
    <w:multiLevelType w:val="multilevel"/>
    <w:tmpl w:val="F38CEF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0727E0"/>
    <w:multiLevelType w:val="hybridMultilevel"/>
    <w:tmpl w:val="314807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A73F5"/>
    <w:multiLevelType w:val="multilevel"/>
    <w:tmpl w:val="A87291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4E4D0E"/>
    <w:multiLevelType w:val="hybridMultilevel"/>
    <w:tmpl w:val="89D2C0FE"/>
    <w:lvl w:ilvl="0" w:tplc="9AB22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440BF"/>
    <w:multiLevelType w:val="hybridMultilevel"/>
    <w:tmpl w:val="13A4B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14983"/>
    <w:multiLevelType w:val="hybridMultilevel"/>
    <w:tmpl w:val="8F1A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9704F"/>
    <w:multiLevelType w:val="hybridMultilevel"/>
    <w:tmpl w:val="98603BEC"/>
    <w:lvl w:ilvl="0" w:tplc="9AB22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120BE9"/>
    <w:multiLevelType w:val="multilevel"/>
    <w:tmpl w:val="4044C6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E03D99"/>
    <w:multiLevelType w:val="multilevel"/>
    <w:tmpl w:val="17FA31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610F7E"/>
    <w:multiLevelType w:val="multilevel"/>
    <w:tmpl w:val="F6E6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F279C"/>
    <w:multiLevelType w:val="hybridMultilevel"/>
    <w:tmpl w:val="36C0E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6D4627"/>
    <w:multiLevelType w:val="hybridMultilevel"/>
    <w:tmpl w:val="60FC42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B77C6D"/>
    <w:multiLevelType w:val="hybridMultilevel"/>
    <w:tmpl w:val="5E3218AC"/>
    <w:lvl w:ilvl="0" w:tplc="9AB22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D1FC4"/>
    <w:multiLevelType w:val="hybridMultilevel"/>
    <w:tmpl w:val="57A6D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275290"/>
    <w:multiLevelType w:val="hybridMultilevel"/>
    <w:tmpl w:val="55DC40A0"/>
    <w:lvl w:ilvl="0" w:tplc="9AB22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C1313"/>
    <w:multiLevelType w:val="hybridMultilevel"/>
    <w:tmpl w:val="492A3102"/>
    <w:lvl w:ilvl="0" w:tplc="71B22A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D0473A"/>
    <w:multiLevelType w:val="hybridMultilevel"/>
    <w:tmpl w:val="9AEE2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54189"/>
    <w:multiLevelType w:val="hybridMultilevel"/>
    <w:tmpl w:val="76BEB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2D3942"/>
    <w:multiLevelType w:val="hybridMultilevel"/>
    <w:tmpl w:val="CE40F5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6B7525"/>
    <w:multiLevelType w:val="hybridMultilevel"/>
    <w:tmpl w:val="D54AFA1C"/>
    <w:lvl w:ilvl="0" w:tplc="9AB222F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9B47F7"/>
    <w:multiLevelType w:val="hybridMultilevel"/>
    <w:tmpl w:val="FB5C7DA2"/>
    <w:lvl w:ilvl="0" w:tplc="165628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E557D5"/>
    <w:multiLevelType w:val="hybridMultilevel"/>
    <w:tmpl w:val="A1EA29E2"/>
    <w:lvl w:ilvl="0" w:tplc="9AB22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E2498"/>
    <w:multiLevelType w:val="hybridMultilevel"/>
    <w:tmpl w:val="2214C90A"/>
    <w:lvl w:ilvl="0" w:tplc="9AB22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ED5AAA"/>
    <w:multiLevelType w:val="multilevel"/>
    <w:tmpl w:val="F3AA4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3C1F34"/>
    <w:multiLevelType w:val="hybridMultilevel"/>
    <w:tmpl w:val="89A0368E"/>
    <w:lvl w:ilvl="0" w:tplc="9AB22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D4E51"/>
    <w:multiLevelType w:val="hybridMultilevel"/>
    <w:tmpl w:val="28B895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7784180">
    <w:abstractNumId w:val="31"/>
  </w:num>
  <w:num w:numId="2" w16cid:durableId="1514298771">
    <w:abstractNumId w:val="30"/>
  </w:num>
  <w:num w:numId="3" w16cid:durableId="680164330">
    <w:abstractNumId w:val="8"/>
  </w:num>
  <w:num w:numId="4" w16cid:durableId="1072197491">
    <w:abstractNumId w:val="16"/>
  </w:num>
  <w:num w:numId="5" w16cid:durableId="669453499">
    <w:abstractNumId w:val="40"/>
  </w:num>
  <w:num w:numId="6" w16cid:durableId="304699474">
    <w:abstractNumId w:val="21"/>
  </w:num>
  <w:num w:numId="7" w16cid:durableId="648706577">
    <w:abstractNumId w:val="12"/>
  </w:num>
  <w:num w:numId="8" w16cid:durableId="577516345">
    <w:abstractNumId w:val="36"/>
  </w:num>
  <w:num w:numId="9" w16cid:durableId="1901288925">
    <w:abstractNumId w:val="19"/>
  </w:num>
  <w:num w:numId="10" w16cid:durableId="221796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9894394">
    <w:abstractNumId w:val="11"/>
  </w:num>
  <w:num w:numId="12" w16cid:durableId="1265191324">
    <w:abstractNumId w:val="7"/>
  </w:num>
  <w:num w:numId="13" w16cid:durableId="1948386392">
    <w:abstractNumId w:val="35"/>
  </w:num>
  <w:num w:numId="14" w16cid:durableId="189295068">
    <w:abstractNumId w:val="1"/>
  </w:num>
  <w:num w:numId="15" w16cid:durableId="1723092446">
    <w:abstractNumId w:val="9"/>
  </w:num>
  <w:num w:numId="16" w16cid:durableId="456922515">
    <w:abstractNumId w:val="39"/>
  </w:num>
  <w:num w:numId="17" w16cid:durableId="1942104919">
    <w:abstractNumId w:val="17"/>
  </w:num>
  <w:num w:numId="18" w16cid:durableId="642734500">
    <w:abstractNumId w:val="33"/>
  </w:num>
  <w:num w:numId="19" w16cid:durableId="2037147753">
    <w:abstractNumId w:val="37"/>
  </w:num>
  <w:num w:numId="20" w16cid:durableId="324821241">
    <w:abstractNumId w:val="24"/>
  </w:num>
  <w:num w:numId="21" w16cid:durableId="21311687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1166705">
    <w:abstractNumId w:val="41"/>
  </w:num>
  <w:num w:numId="23" w16cid:durableId="114951301">
    <w:abstractNumId w:val="44"/>
  </w:num>
  <w:num w:numId="24" w16cid:durableId="2134013095">
    <w:abstractNumId w:val="32"/>
  </w:num>
  <w:num w:numId="25" w16cid:durableId="1129125998">
    <w:abstractNumId w:val="27"/>
  </w:num>
  <w:num w:numId="26" w16cid:durableId="569386959">
    <w:abstractNumId w:val="5"/>
  </w:num>
  <w:num w:numId="27" w16cid:durableId="1432238544">
    <w:abstractNumId w:val="13"/>
  </w:num>
  <w:num w:numId="28" w16cid:durableId="156384555">
    <w:abstractNumId w:val="22"/>
  </w:num>
  <w:num w:numId="29" w16cid:durableId="2047174491">
    <w:abstractNumId w:val="20"/>
  </w:num>
  <w:num w:numId="30" w16cid:durableId="1346859137">
    <w:abstractNumId w:val="15"/>
  </w:num>
  <w:num w:numId="31" w16cid:durableId="834613290">
    <w:abstractNumId w:val="28"/>
  </w:num>
  <w:num w:numId="32" w16cid:durableId="1143079515">
    <w:abstractNumId w:val="43"/>
  </w:num>
  <w:num w:numId="33" w16cid:durableId="1368337554">
    <w:abstractNumId w:val="14"/>
  </w:num>
  <w:num w:numId="34" w16cid:durableId="89392192">
    <w:abstractNumId w:val="45"/>
  </w:num>
  <w:num w:numId="35" w16cid:durableId="5510392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0480083">
    <w:abstractNumId w:val="0"/>
  </w:num>
  <w:num w:numId="37" w16cid:durableId="9878272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3663480">
    <w:abstractNumId w:val="6"/>
  </w:num>
  <w:num w:numId="39" w16cid:durableId="2110925159">
    <w:abstractNumId w:val="10"/>
  </w:num>
  <w:num w:numId="40" w16cid:durableId="1554656470">
    <w:abstractNumId w:val="38"/>
  </w:num>
  <w:num w:numId="41" w16cid:durableId="860048471">
    <w:abstractNumId w:val="34"/>
  </w:num>
  <w:num w:numId="42" w16cid:durableId="916012225">
    <w:abstractNumId w:val="4"/>
  </w:num>
  <w:num w:numId="43" w16cid:durableId="153451012">
    <w:abstractNumId w:val="23"/>
  </w:num>
  <w:num w:numId="44" w16cid:durableId="896664530">
    <w:abstractNumId w:val="26"/>
  </w:num>
  <w:num w:numId="45" w16cid:durableId="2104181170">
    <w:abstractNumId w:val="3"/>
  </w:num>
  <w:num w:numId="46" w16cid:durableId="64181049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CF"/>
    <w:rsid w:val="000312B6"/>
    <w:rsid w:val="00037D8F"/>
    <w:rsid w:val="0004293D"/>
    <w:rsid w:val="000566E0"/>
    <w:rsid w:val="00064D7B"/>
    <w:rsid w:val="00081AAE"/>
    <w:rsid w:val="00093A48"/>
    <w:rsid w:val="000D4628"/>
    <w:rsid w:val="000D587F"/>
    <w:rsid w:val="000D7A44"/>
    <w:rsid w:val="001030B3"/>
    <w:rsid w:val="00130320"/>
    <w:rsid w:val="00152E67"/>
    <w:rsid w:val="00157A9B"/>
    <w:rsid w:val="0019178F"/>
    <w:rsid w:val="00196B7D"/>
    <w:rsid w:val="001B6F74"/>
    <w:rsid w:val="001C04CC"/>
    <w:rsid w:val="001C57D1"/>
    <w:rsid w:val="001E4872"/>
    <w:rsid w:val="001E794B"/>
    <w:rsid w:val="001F33C3"/>
    <w:rsid w:val="00210195"/>
    <w:rsid w:val="00215D90"/>
    <w:rsid w:val="002178FF"/>
    <w:rsid w:val="00221806"/>
    <w:rsid w:val="0024627D"/>
    <w:rsid w:val="00246C95"/>
    <w:rsid w:val="002478D6"/>
    <w:rsid w:val="00252BC0"/>
    <w:rsid w:val="0025799B"/>
    <w:rsid w:val="00264CA5"/>
    <w:rsid w:val="0029552C"/>
    <w:rsid w:val="00296F69"/>
    <w:rsid w:val="002A7CCE"/>
    <w:rsid w:val="002B64C4"/>
    <w:rsid w:val="002C14D9"/>
    <w:rsid w:val="002D4F9C"/>
    <w:rsid w:val="002F6A4B"/>
    <w:rsid w:val="0030078D"/>
    <w:rsid w:val="00326B1C"/>
    <w:rsid w:val="00326C1D"/>
    <w:rsid w:val="00336AB9"/>
    <w:rsid w:val="003379AD"/>
    <w:rsid w:val="00341542"/>
    <w:rsid w:val="00355919"/>
    <w:rsid w:val="00371422"/>
    <w:rsid w:val="00377832"/>
    <w:rsid w:val="003B6294"/>
    <w:rsid w:val="003C303B"/>
    <w:rsid w:val="003E1D45"/>
    <w:rsid w:val="003F4448"/>
    <w:rsid w:val="00426C22"/>
    <w:rsid w:val="00427BAA"/>
    <w:rsid w:val="00444C9F"/>
    <w:rsid w:val="00455AA4"/>
    <w:rsid w:val="004715E3"/>
    <w:rsid w:val="004835C5"/>
    <w:rsid w:val="0048368D"/>
    <w:rsid w:val="00485CF4"/>
    <w:rsid w:val="004963F1"/>
    <w:rsid w:val="004F6206"/>
    <w:rsid w:val="00517D34"/>
    <w:rsid w:val="0055485C"/>
    <w:rsid w:val="00567A48"/>
    <w:rsid w:val="005A2F8F"/>
    <w:rsid w:val="005A4B08"/>
    <w:rsid w:val="005A7DE1"/>
    <w:rsid w:val="005B1BCD"/>
    <w:rsid w:val="005B5616"/>
    <w:rsid w:val="005C4DE2"/>
    <w:rsid w:val="005E0DB1"/>
    <w:rsid w:val="005E2CF1"/>
    <w:rsid w:val="005E4EF0"/>
    <w:rsid w:val="005F5247"/>
    <w:rsid w:val="0060309D"/>
    <w:rsid w:val="0060490E"/>
    <w:rsid w:val="00604E33"/>
    <w:rsid w:val="00605C61"/>
    <w:rsid w:val="00606340"/>
    <w:rsid w:val="00627C58"/>
    <w:rsid w:val="006442E0"/>
    <w:rsid w:val="006445C2"/>
    <w:rsid w:val="00646F87"/>
    <w:rsid w:val="00650BCF"/>
    <w:rsid w:val="00651198"/>
    <w:rsid w:val="006716E1"/>
    <w:rsid w:val="00674AE3"/>
    <w:rsid w:val="00681647"/>
    <w:rsid w:val="00683BEC"/>
    <w:rsid w:val="0068481D"/>
    <w:rsid w:val="006B2A51"/>
    <w:rsid w:val="00700A30"/>
    <w:rsid w:val="00702351"/>
    <w:rsid w:val="007318EB"/>
    <w:rsid w:val="007A3247"/>
    <w:rsid w:val="007A3551"/>
    <w:rsid w:val="007A7722"/>
    <w:rsid w:val="007C2C51"/>
    <w:rsid w:val="00805E71"/>
    <w:rsid w:val="00815564"/>
    <w:rsid w:val="00815BF9"/>
    <w:rsid w:val="008250AA"/>
    <w:rsid w:val="0087780C"/>
    <w:rsid w:val="00886C62"/>
    <w:rsid w:val="008B1366"/>
    <w:rsid w:val="008B3099"/>
    <w:rsid w:val="008D37BA"/>
    <w:rsid w:val="008D4BB4"/>
    <w:rsid w:val="008E6F67"/>
    <w:rsid w:val="00915966"/>
    <w:rsid w:val="00984C5B"/>
    <w:rsid w:val="00986134"/>
    <w:rsid w:val="00991DCA"/>
    <w:rsid w:val="009A7581"/>
    <w:rsid w:val="009C380E"/>
    <w:rsid w:val="00A105EF"/>
    <w:rsid w:val="00A819F5"/>
    <w:rsid w:val="00A92E83"/>
    <w:rsid w:val="00AB07D6"/>
    <w:rsid w:val="00AB40BA"/>
    <w:rsid w:val="00AC5D9B"/>
    <w:rsid w:val="00AD23A5"/>
    <w:rsid w:val="00AE02B2"/>
    <w:rsid w:val="00AE487E"/>
    <w:rsid w:val="00AE68F7"/>
    <w:rsid w:val="00B00555"/>
    <w:rsid w:val="00B321B2"/>
    <w:rsid w:val="00B32ABA"/>
    <w:rsid w:val="00B4196F"/>
    <w:rsid w:val="00B4655A"/>
    <w:rsid w:val="00B47CFA"/>
    <w:rsid w:val="00B77C7F"/>
    <w:rsid w:val="00B92EC1"/>
    <w:rsid w:val="00B93FA1"/>
    <w:rsid w:val="00B95F94"/>
    <w:rsid w:val="00B970E2"/>
    <w:rsid w:val="00BA574E"/>
    <w:rsid w:val="00BE0DB8"/>
    <w:rsid w:val="00BE1E40"/>
    <w:rsid w:val="00BE385A"/>
    <w:rsid w:val="00BE6BCB"/>
    <w:rsid w:val="00BF39E7"/>
    <w:rsid w:val="00C11D90"/>
    <w:rsid w:val="00C359DF"/>
    <w:rsid w:val="00C412D5"/>
    <w:rsid w:val="00C5509D"/>
    <w:rsid w:val="00C57199"/>
    <w:rsid w:val="00C8694F"/>
    <w:rsid w:val="00C9355F"/>
    <w:rsid w:val="00CA5635"/>
    <w:rsid w:val="00CD15D7"/>
    <w:rsid w:val="00CD5A9C"/>
    <w:rsid w:val="00D65E6B"/>
    <w:rsid w:val="00D92601"/>
    <w:rsid w:val="00DB2E78"/>
    <w:rsid w:val="00DC138C"/>
    <w:rsid w:val="00DE27C9"/>
    <w:rsid w:val="00DF7AF6"/>
    <w:rsid w:val="00E258B0"/>
    <w:rsid w:val="00E32445"/>
    <w:rsid w:val="00E44DAC"/>
    <w:rsid w:val="00E62075"/>
    <w:rsid w:val="00E664AF"/>
    <w:rsid w:val="00E733D1"/>
    <w:rsid w:val="00E912E7"/>
    <w:rsid w:val="00EA022A"/>
    <w:rsid w:val="00EA170C"/>
    <w:rsid w:val="00EB2C49"/>
    <w:rsid w:val="00EE1AE0"/>
    <w:rsid w:val="00EE3351"/>
    <w:rsid w:val="00EF20DA"/>
    <w:rsid w:val="00EF6ECC"/>
    <w:rsid w:val="00F14239"/>
    <w:rsid w:val="00F14465"/>
    <w:rsid w:val="00F73CEF"/>
    <w:rsid w:val="00F73FF9"/>
    <w:rsid w:val="00F74829"/>
    <w:rsid w:val="00F8113F"/>
    <w:rsid w:val="00F929A1"/>
    <w:rsid w:val="00F941CE"/>
    <w:rsid w:val="00FA51CD"/>
    <w:rsid w:val="00FB6F70"/>
    <w:rsid w:val="00FC3950"/>
    <w:rsid w:val="00FD0B58"/>
    <w:rsid w:val="00FD449B"/>
    <w:rsid w:val="00FE0ED4"/>
    <w:rsid w:val="00FE4609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B778C"/>
  <w15:docId w15:val="{574085E5-CE49-4DC2-84B7-9F905FFB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B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B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B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B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B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B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B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B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B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B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B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B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BC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17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D34"/>
  </w:style>
  <w:style w:type="paragraph" w:styleId="Stopka">
    <w:name w:val="footer"/>
    <w:basedOn w:val="Normalny"/>
    <w:link w:val="StopkaZnak"/>
    <w:uiPriority w:val="99"/>
    <w:unhideWhenUsed/>
    <w:rsid w:val="00517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D34"/>
  </w:style>
  <w:style w:type="character" w:styleId="Hipercze">
    <w:name w:val="Hyperlink"/>
    <w:basedOn w:val="Domylnaczcionkaakapitu"/>
    <w:uiPriority w:val="99"/>
    <w:unhideWhenUsed/>
    <w:rsid w:val="00E44DA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4DA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12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12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12B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32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32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32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32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32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247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F39E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83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0CAEE-E93C-412E-BA1A-969DA7CC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3720</Words>
  <Characters>22322</Characters>
  <Application>Microsoft Office Word</Application>
  <DocSecurity>0</DocSecurity>
  <Lines>186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ŚOZ</dc:creator>
  <cp:keywords/>
  <dc:description/>
  <cp:lastModifiedBy>Iga Szymańska</cp:lastModifiedBy>
  <cp:revision>8</cp:revision>
  <cp:lastPrinted>2026-01-20T08:39:00Z</cp:lastPrinted>
  <dcterms:created xsi:type="dcterms:W3CDTF">2026-01-20T08:42:00Z</dcterms:created>
  <dcterms:modified xsi:type="dcterms:W3CDTF">2026-05-28T11:28:00Z</dcterms:modified>
</cp:coreProperties>
</file>